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C8A76" w14:textId="077DFC79" w:rsidR="00BA3FAF" w:rsidRPr="00B32A2C" w:rsidRDefault="00080F8F" w:rsidP="00E9235E">
      <w:pPr>
        <w:pStyle w:val="a8"/>
        <w:spacing w:before="240" w:after="240"/>
        <w:ind w:firstLine="357"/>
        <w:rPr>
          <w:rFonts w:ascii="Calibri" w:hAnsi="Calibri"/>
          <w:sz w:val="32"/>
          <w:szCs w:val="32"/>
          <w:vertAlign w:val="superscript"/>
        </w:rPr>
      </w:pPr>
      <w:r w:rsidRPr="005C1FB9">
        <w:rPr>
          <w:rFonts w:ascii="Calibri" w:hAnsi="Calibri"/>
          <w:sz w:val="32"/>
          <w:szCs w:val="32"/>
        </w:rPr>
        <w:t xml:space="preserve">Template for </w:t>
      </w:r>
      <w:r w:rsidR="004F6F5C">
        <w:rPr>
          <w:rFonts w:ascii="Calibri" w:hAnsi="Calibri"/>
          <w:sz w:val="32"/>
          <w:szCs w:val="32"/>
        </w:rPr>
        <w:t xml:space="preserve">Preparing a </w:t>
      </w:r>
      <w:r w:rsidR="003845AA" w:rsidRPr="005C1FB9">
        <w:rPr>
          <w:rFonts w:ascii="Calibri" w:hAnsi="Calibri"/>
          <w:sz w:val="32"/>
          <w:szCs w:val="32"/>
        </w:rPr>
        <w:t xml:space="preserve">Paper </w:t>
      </w:r>
      <w:r w:rsidR="002D41E0">
        <w:rPr>
          <w:rFonts w:ascii="Calibri" w:hAnsi="Calibri"/>
          <w:sz w:val="32"/>
          <w:szCs w:val="32"/>
        </w:rPr>
        <w:t xml:space="preserve">for </w:t>
      </w:r>
      <w:r w:rsidR="00F62542">
        <w:rPr>
          <w:rFonts w:ascii="Calibri" w:hAnsi="Calibri"/>
          <w:sz w:val="32"/>
          <w:szCs w:val="32"/>
        </w:rPr>
        <w:t>CUE</w:t>
      </w:r>
      <w:r w:rsidR="00D33941">
        <w:rPr>
          <w:rFonts w:ascii="Calibri" w:hAnsi="Calibri"/>
          <w:sz w:val="32"/>
          <w:szCs w:val="32"/>
        </w:rPr>
        <w:t>20</w:t>
      </w:r>
      <w:bookmarkStart w:id="0" w:name="_GoBack"/>
      <w:bookmarkEnd w:id="0"/>
      <w:r w:rsidR="00D33941">
        <w:rPr>
          <w:rFonts w:ascii="Calibri" w:hAnsi="Calibri"/>
          <w:sz w:val="32"/>
          <w:szCs w:val="32"/>
        </w:rPr>
        <w:t>22/</w:t>
      </w:r>
      <w:r w:rsidR="008751B7">
        <w:rPr>
          <w:rFonts w:ascii="Calibri" w:hAnsi="Calibri"/>
          <w:sz w:val="32"/>
          <w:szCs w:val="32"/>
        </w:rPr>
        <w:t>Energy Proceedings (APA style)</w:t>
      </w:r>
      <w:r w:rsidR="007746E3" w:rsidRPr="007746E3">
        <w:rPr>
          <w:rStyle w:val="af5"/>
          <w:rFonts w:ascii="Calibri" w:hAnsi="Calibri"/>
          <w:sz w:val="32"/>
          <w:szCs w:val="32"/>
        </w:rPr>
        <w:footnoteReference w:customMarkFollows="1" w:id="1"/>
        <w:sym w:font="Symbol" w:char="F023"/>
      </w:r>
    </w:p>
    <w:p w14:paraId="335F10A7" w14:textId="77777777" w:rsidR="00BA3FAF" w:rsidRPr="005C1FB9" w:rsidRDefault="00231426">
      <w:pPr>
        <w:ind w:firstLine="357"/>
        <w:jc w:val="center"/>
        <w:rPr>
          <w:rFonts w:ascii="Calibri" w:hAnsi="Calibri"/>
          <w:vertAlign w:val="superscript"/>
        </w:rPr>
      </w:pPr>
      <w:bookmarkStart w:id="1"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1"/>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2E02BE">
          <w:footerReference w:type="default" r:id="rId8"/>
          <w:headerReference w:type="first" r:id="rId9"/>
          <w:footerReference w:type="first" r:id="rId10"/>
          <w:type w:val="continuous"/>
          <w:pgSz w:w="12240" w:h="15840"/>
          <w:pgMar w:top="1066" w:right="720" w:bottom="672" w:left="720" w:header="438"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lastRenderedPageBreak/>
        <w:t>Abstract</w:t>
      </w:r>
    </w:p>
    <w:p w14:paraId="6F722B2D" w14:textId="34F368CF" w:rsidR="00B328DD" w:rsidRDefault="00736180" w:rsidP="00736180">
      <w:pPr>
        <w:pStyle w:val="a7"/>
        <w:tabs>
          <w:tab w:val="left" w:pos="284"/>
        </w:tabs>
        <w:ind w:firstLine="0"/>
        <w:rPr>
          <w:rFonts w:ascii="Calibri" w:hAnsi="Calibri"/>
          <w:sz w:val="22"/>
        </w:rPr>
      </w:pPr>
      <w:bookmarkStart w:id="2" w:name="OLE_LINK1"/>
      <w:r>
        <w:rPr>
          <w:rFonts w:ascii="Calibri" w:hAnsi="Calibri"/>
          <w:sz w:val="22"/>
        </w:rPr>
        <w:tab/>
        <w:t xml:space="preserve">This is the template of </w:t>
      </w:r>
      <w:r w:rsidR="0040008C">
        <w:rPr>
          <w:rFonts w:ascii="Calibri" w:hAnsi="Calibri"/>
          <w:sz w:val="22"/>
        </w:rPr>
        <w:t xml:space="preserve">an </w:t>
      </w:r>
      <w:r w:rsidR="00F62542">
        <w:rPr>
          <w:rFonts w:ascii="Calibri" w:hAnsi="Calibri"/>
          <w:sz w:val="22"/>
        </w:rPr>
        <w:t>CUE</w:t>
      </w:r>
      <w:r w:rsidR="0040008C">
        <w:rPr>
          <w:rFonts w:ascii="Calibri" w:hAnsi="Calibri"/>
          <w:sz w:val="22"/>
        </w:rPr>
        <w:t xml:space="preserve">2022 conference paper </w:t>
      </w:r>
      <w:r>
        <w:rPr>
          <w:rFonts w:ascii="Calibri" w:hAnsi="Calibri"/>
          <w:sz w:val="22"/>
        </w:rPr>
        <w:t>to provide author’s instruction on how to prepare a manuscript</w:t>
      </w:r>
      <w:r w:rsidR="00330380" w:rsidRPr="002173D8">
        <w:rPr>
          <w:rFonts w:ascii="Calibri" w:hAnsi="Calibri"/>
          <w:sz w:val="22"/>
        </w:rPr>
        <w:t xml:space="preserve">. </w:t>
      </w:r>
      <w:r w:rsidR="0040008C">
        <w:rPr>
          <w:rFonts w:ascii="Calibri" w:hAnsi="Calibri"/>
          <w:sz w:val="22"/>
        </w:rPr>
        <w:t xml:space="preserve">The paper will be considered for the publication in Energy Proceedings. </w:t>
      </w:r>
      <w:r w:rsidR="00B328DD">
        <w:rPr>
          <w:rFonts w:ascii="Calibri" w:hAnsi="Calibri"/>
          <w:sz w:val="22"/>
        </w:rPr>
        <w:t>A</w:t>
      </w:r>
      <w:r w:rsidR="00B328DD" w:rsidRPr="00B328DD">
        <w:rPr>
          <w:rFonts w:ascii="Calibri" w:hAnsi="Calibri"/>
          <w:sz w:val="22"/>
        </w:rPr>
        <w:t xml:space="preserve">n abstract </w:t>
      </w:r>
      <w:r w:rsidR="00B328DD">
        <w:rPr>
          <w:rFonts w:ascii="Calibri" w:hAnsi="Calibri"/>
          <w:sz w:val="22"/>
        </w:rPr>
        <w:t xml:space="preserve">normally consists of about </w:t>
      </w:r>
      <w:r w:rsidR="00B328DD" w:rsidRPr="00B328DD">
        <w:rPr>
          <w:rFonts w:ascii="Calibri" w:hAnsi="Calibri"/>
          <w:sz w:val="22"/>
        </w:rPr>
        <w:t>100 words, giving a brief account of the most relevant aspects of the paper.</w:t>
      </w:r>
    </w:p>
    <w:bookmarkEnd w:id="2"/>
    <w:p w14:paraId="5A4E19D5" w14:textId="77777777" w:rsidR="00231426" w:rsidRPr="002173D8" w:rsidRDefault="00231426" w:rsidP="00231426">
      <w:pPr>
        <w:pStyle w:val="a7"/>
        <w:ind w:firstLine="0"/>
        <w:rPr>
          <w:rFonts w:ascii="Calibri" w:hAnsi="Calibri"/>
          <w:sz w:val="22"/>
        </w:rPr>
      </w:pPr>
    </w:p>
    <w:p w14:paraId="57F2B5C8" w14:textId="5EF2C45A" w:rsidR="00231426" w:rsidRPr="002173D8" w:rsidRDefault="00BA3FAF" w:rsidP="00231426">
      <w:pPr>
        <w:pStyle w:val="a7"/>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 xml:space="preserve">renewable energy resources, advanced energy technologies, </w:t>
      </w:r>
      <w:r w:rsidR="00B328DD">
        <w:rPr>
          <w:rFonts w:ascii="Calibri" w:hAnsi="Calibri"/>
          <w:sz w:val="22"/>
        </w:rPr>
        <w:t xml:space="preserve">mitigation technologies, intelligent energy, </w:t>
      </w:r>
      <w:r w:rsidR="00231426" w:rsidRPr="002173D8">
        <w:rPr>
          <w:rFonts w:ascii="Calibri" w:hAnsi="Calibri"/>
          <w:sz w:val="22"/>
        </w:rPr>
        <w:t>energy systems, climate change</w:t>
      </w:r>
      <w:r w:rsidR="002173D8">
        <w:rPr>
          <w:rFonts w:ascii="Calibri" w:hAnsi="Calibri"/>
          <w:sz w:val="22"/>
        </w:rPr>
        <w:t xml:space="preserve"> (Max. 6)</w:t>
      </w:r>
      <w:r w:rsidR="00231426" w:rsidRPr="002173D8">
        <w:rPr>
          <w:rFonts w:ascii="Calibri" w:hAnsi="Calibri"/>
          <w:sz w:val="22"/>
        </w:rPr>
        <w:t xml:space="preserve"> </w:t>
      </w: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B328DD">
            <w:pPr>
              <w:pStyle w:val="a7"/>
              <w:spacing w:line="240" w:lineRule="atLeast"/>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B328DD">
            <w:pPr>
              <w:pStyle w:val="a7"/>
              <w:spacing w:line="240" w:lineRule="atLeast"/>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2A5558D7" w:rsidR="00231426" w:rsidRPr="002173D8" w:rsidRDefault="00B328DD" w:rsidP="00B328DD">
            <w:pPr>
              <w:pStyle w:val="a7"/>
              <w:spacing w:line="240" w:lineRule="atLeast"/>
              <w:ind w:firstLine="0"/>
              <w:jc w:val="left"/>
              <w:rPr>
                <w:rFonts w:ascii="Calibri" w:hAnsi="Calibri"/>
                <w:sz w:val="22"/>
              </w:rPr>
            </w:pPr>
            <w:r>
              <w:rPr>
                <w:rFonts w:ascii="Calibri" w:hAnsi="Calibri"/>
                <w:sz w:val="22"/>
              </w:rPr>
              <w:t xml:space="preserve"> EP</w:t>
            </w:r>
          </w:p>
        </w:tc>
        <w:tc>
          <w:tcPr>
            <w:tcW w:w="3920" w:type="dxa"/>
            <w:vAlign w:val="center"/>
          </w:tcPr>
          <w:p w14:paraId="2871519E" w14:textId="1A9490AE" w:rsidR="00231426" w:rsidRPr="002173D8" w:rsidRDefault="00B328DD" w:rsidP="00B328DD">
            <w:pPr>
              <w:pStyle w:val="a7"/>
              <w:spacing w:line="240" w:lineRule="atLeast"/>
              <w:ind w:firstLine="0"/>
              <w:jc w:val="left"/>
              <w:rPr>
                <w:rFonts w:ascii="Calibri" w:hAnsi="Calibri"/>
                <w:sz w:val="22"/>
              </w:rPr>
            </w:pPr>
            <w:r>
              <w:rPr>
                <w:rFonts w:ascii="Calibri" w:hAnsi="Calibri"/>
                <w:sz w:val="22"/>
              </w:rPr>
              <w:t>Energy Proceedings</w:t>
            </w:r>
            <w:r w:rsidR="00231426" w:rsidRPr="002173D8">
              <w:rPr>
                <w:rFonts w:ascii="Calibri" w:hAnsi="Calibri"/>
                <w:sz w:val="22"/>
              </w:rPr>
              <w:t xml:space="preserve"> </w:t>
            </w:r>
          </w:p>
        </w:tc>
      </w:tr>
      <w:tr w:rsidR="00231426" w:rsidRPr="002173D8" w14:paraId="340C6640" w14:textId="77777777" w:rsidTr="002173D8">
        <w:tc>
          <w:tcPr>
            <w:tcW w:w="1336" w:type="dxa"/>
            <w:vAlign w:val="center"/>
          </w:tcPr>
          <w:p w14:paraId="36B598AF" w14:textId="77777777" w:rsidR="00231426" w:rsidRPr="002173D8" w:rsidRDefault="00231426" w:rsidP="00B328DD">
            <w:pPr>
              <w:pStyle w:val="a7"/>
              <w:spacing w:line="240" w:lineRule="atLeast"/>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B328DD">
            <w:pPr>
              <w:pStyle w:val="a7"/>
              <w:spacing w:line="240" w:lineRule="atLeast"/>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C56D5CF" w:rsidR="00231426" w:rsidRPr="002173D8" w:rsidRDefault="00B328DD" w:rsidP="00B328DD">
            <w:pPr>
              <w:pStyle w:val="a7"/>
              <w:spacing w:line="240" w:lineRule="atLeast"/>
              <w:ind w:firstLine="0"/>
              <w:jc w:val="left"/>
              <w:rPr>
                <w:rFonts w:ascii="Calibri" w:hAnsi="Calibri"/>
                <w:sz w:val="22"/>
              </w:rPr>
            </w:pPr>
            <w:r>
              <w:rPr>
                <w:rFonts w:ascii="Calibri" w:hAnsi="Calibri"/>
                <w:sz w:val="22"/>
              </w:rPr>
              <w:t xml:space="preserve"> </w:t>
            </w:r>
            <w:r w:rsidR="00231426" w:rsidRPr="002173D8">
              <w:rPr>
                <w:rFonts w:ascii="Calibri" w:hAnsi="Calibri"/>
                <w:sz w:val="22"/>
              </w:rPr>
              <w:t>n</w:t>
            </w:r>
          </w:p>
        </w:tc>
        <w:tc>
          <w:tcPr>
            <w:tcW w:w="3920" w:type="dxa"/>
            <w:vAlign w:val="center"/>
          </w:tcPr>
          <w:p w14:paraId="61B798B0" w14:textId="77777777" w:rsidR="00231426" w:rsidRPr="002173D8" w:rsidRDefault="00231426" w:rsidP="00B328DD">
            <w:pPr>
              <w:pStyle w:val="a7"/>
              <w:spacing w:line="240" w:lineRule="atLeast"/>
              <w:ind w:firstLine="0"/>
              <w:jc w:val="left"/>
              <w:rPr>
                <w:rFonts w:ascii="Calibri" w:hAnsi="Calibri"/>
                <w:sz w:val="22"/>
              </w:rPr>
            </w:pPr>
            <w:r w:rsidRPr="002173D8">
              <w:rPr>
                <w:rFonts w:ascii="Calibri" w:hAnsi="Calibri"/>
                <w:sz w:val="22"/>
              </w:rPr>
              <w:t xml:space="preserve">Year </w:t>
            </w:r>
          </w:p>
        </w:tc>
      </w:tr>
    </w:tbl>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73C2A6A0" w14:textId="72EE2518" w:rsidR="004F676F" w:rsidRDefault="009364A9" w:rsidP="00330380">
      <w:pPr>
        <w:ind w:firstLine="357"/>
        <w:rPr>
          <w:rFonts w:ascii="Calibri" w:hAnsi="Calibri"/>
          <w:sz w:val="22"/>
        </w:rPr>
      </w:pPr>
      <w:r w:rsidRPr="009364A9">
        <w:rPr>
          <w:rFonts w:ascii="Calibri" w:hAnsi="Calibri"/>
          <w:sz w:val="22"/>
        </w:rPr>
        <w:t xml:space="preserve">We would like to warmly invite you to </w:t>
      </w:r>
      <w:r w:rsidR="00641AD8">
        <w:rPr>
          <w:rFonts w:ascii="Calibri" w:hAnsi="Calibri"/>
          <w:sz w:val="22"/>
        </w:rPr>
        <w:t xml:space="preserve">prepare a paper in </w:t>
      </w:r>
      <w:r w:rsidR="00F62542">
        <w:rPr>
          <w:rFonts w:ascii="Calibri" w:hAnsi="Calibri"/>
          <w:sz w:val="22"/>
        </w:rPr>
        <w:t>CUE</w:t>
      </w:r>
      <w:r w:rsidR="005218ED">
        <w:rPr>
          <w:rFonts w:ascii="Calibri" w:hAnsi="Calibri"/>
          <w:sz w:val="22"/>
        </w:rPr>
        <w:t>2022/</w:t>
      </w:r>
      <w:r w:rsidR="00641AD8">
        <w:rPr>
          <w:rFonts w:ascii="Calibri" w:hAnsi="Calibri"/>
          <w:sz w:val="22"/>
        </w:rPr>
        <w:t xml:space="preserve">Energy Proceedings. </w:t>
      </w:r>
      <w:r w:rsidR="00641AD8" w:rsidRPr="00641AD8">
        <w:rPr>
          <w:rFonts w:ascii="Calibri" w:hAnsi="Calibri"/>
          <w:sz w:val="22"/>
        </w:rPr>
        <w:t>Energy Proceedings is a peer-reviewed,</w:t>
      </w:r>
      <w:r w:rsidR="00641AD8">
        <w:rPr>
          <w:rFonts w:ascii="Calibri" w:hAnsi="Calibri"/>
          <w:sz w:val="22"/>
        </w:rPr>
        <w:t xml:space="preserve"> </w:t>
      </w:r>
      <w:r w:rsidR="00641AD8" w:rsidRPr="00641AD8">
        <w:rPr>
          <w:rFonts w:ascii="Calibri" w:hAnsi="Calibri"/>
          <w:sz w:val="22"/>
        </w:rPr>
        <w:t xml:space="preserve">open-access high-quality serial publication with bimonthly/quarterly releases, currently 5-6 volumes annually. Energy Proceedings covers a broad field of multidisciplinary subjects in energy sciences and </w:t>
      </w:r>
    </w:p>
    <w:p w14:paraId="16EA1234" w14:textId="7537ABB1" w:rsidR="00641AD8" w:rsidRDefault="00641AD8" w:rsidP="004F676F">
      <w:pPr>
        <w:rPr>
          <w:rFonts w:ascii="Calibri" w:hAnsi="Calibri"/>
          <w:sz w:val="22"/>
        </w:rPr>
      </w:pPr>
      <w:r w:rsidRPr="00641AD8">
        <w:rPr>
          <w:rFonts w:ascii="Calibri" w:hAnsi="Calibri"/>
          <w:sz w:val="22"/>
        </w:rPr>
        <w:t>technologies. This includes energy-related economics and social sciences, as well as policy and legal studies.</w:t>
      </w:r>
    </w:p>
    <w:p w14:paraId="1B3AC60E" w14:textId="23934C44" w:rsidR="00330380" w:rsidRPr="002173D8" w:rsidRDefault="00641AD8" w:rsidP="00330380">
      <w:pPr>
        <w:ind w:firstLine="357"/>
        <w:rPr>
          <w:rFonts w:ascii="Calibri" w:hAnsi="Calibri"/>
          <w:sz w:val="22"/>
        </w:rPr>
      </w:pPr>
      <w:r>
        <w:rPr>
          <w:rFonts w:ascii="Calibri" w:hAnsi="Calibri"/>
          <w:sz w:val="22"/>
        </w:rPr>
        <w:t>Energy Proceedings is</w:t>
      </w:r>
      <w:r w:rsidR="00330380" w:rsidRPr="002173D8">
        <w:rPr>
          <w:rFonts w:ascii="Calibri" w:hAnsi="Calibri"/>
          <w:sz w:val="22"/>
        </w:rPr>
        <w:t xml:space="preserve"> to </w:t>
      </w:r>
      <w:r>
        <w:rPr>
          <w:rFonts w:ascii="Calibri" w:hAnsi="Calibri"/>
          <w:sz w:val="22"/>
        </w:rPr>
        <w:t>publish papers, which are</w:t>
      </w:r>
      <w:r w:rsidR="00330380" w:rsidRPr="002173D8">
        <w:rPr>
          <w:rFonts w:ascii="Calibri" w:hAnsi="Calibri"/>
          <w:sz w:val="22"/>
        </w:rPr>
        <w:t xml:space="preserve"> new and exciting in energy research and development that offer opportunities for translation into sustainable solutions.</w:t>
      </w:r>
    </w:p>
    <w:p w14:paraId="38CCBAB6" w14:textId="10AEAD80" w:rsidR="00455671" w:rsidRDefault="00641AD8" w:rsidP="002173D8">
      <w:pPr>
        <w:ind w:firstLine="357"/>
        <w:rPr>
          <w:rFonts w:ascii="Calibri" w:hAnsi="Calibri"/>
          <w:sz w:val="22"/>
        </w:rPr>
      </w:pPr>
      <w:r>
        <w:rPr>
          <w:rFonts w:ascii="Calibri" w:hAnsi="Calibri"/>
          <w:sz w:val="22"/>
        </w:rPr>
        <w:t xml:space="preserve">All papers published in </w:t>
      </w:r>
      <w:r w:rsidR="00F62542">
        <w:rPr>
          <w:rFonts w:ascii="Calibri" w:hAnsi="Calibri"/>
          <w:sz w:val="22"/>
        </w:rPr>
        <w:t>CUE</w:t>
      </w:r>
      <w:r w:rsidR="005218ED">
        <w:rPr>
          <w:rFonts w:ascii="Calibri" w:hAnsi="Calibri"/>
          <w:sz w:val="22"/>
        </w:rPr>
        <w:t>2022/</w:t>
      </w:r>
      <w:r>
        <w:rPr>
          <w:rFonts w:ascii="Calibri" w:hAnsi="Calibri"/>
          <w:sz w:val="22"/>
        </w:rPr>
        <w:t xml:space="preserve">Energy Proceedings </w:t>
      </w:r>
      <w:r w:rsidR="00330380" w:rsidRPr="002173D8">
        <w:rPr>
          <w:rFonts w:ascii="Calibri" w:hAnsi="Calibri"/>
          <w:sz w:val="22"/>
        </w:rPr>
        <w:t xml:space="preserve">will be reviewed </w:t>
      </w:r>
      <w:r>
        <w:rPr>
          <w:rFonts w:ascii="Calibri" w:hAnsi="Calibri"/>
          <w:sz w:val="22"/>
        </w:rPr>
        <w:t>organized by editorial board and editors …..</w:t>
      </w:r>
      <w:r w:rsidR="00330380" w:rsidRPr="002173D8">
        <w:rPr>
          <w:rFonts w:ascii="Calibri" w:hAnsi="Calibri"/>
          <w:sz w:val="22"/>
        </w:rPr>
        <w:t xml:space="preserve">. </w:t>
      </w:r>
    </w:p>
    <w:p w14:paraId="08935246" w14:textId="3BACDC3E" w:rsidR="00641AD8" w:rsidRDefault="00641AD8" w:rsidP="002173D8">
      <w:pPr>
        <w:ind w:firstLine="357"/>
        <w:rPr>
          <w:rFonts w:ascii="Calibri" w:hAnsi="Calibri"/>
          <w:sz w:val="22"/>
        </w:rPr>
      </w:pPr>
    </w:p>
    <w:p w14:paraId="718A008D" w14:textId="6B0B06FE" w:rsidR="004F676F" w:rsidRDefault="004F676F" w:rsidP="002173D8">
      <w:pPr>
        <w:ind w:firstLine="357"/>
        <w:rPr>
          <w:rFonts w:ascii="Calibri" w:hAnsi="Calibri"/>
          <w:sz w:val="22"/>
        </w:rPr>
      </w:pPr>
      <w:r>
        <w:rPr>
          <w:rFonts w:ascii="Calibri" w:hAnsi="Calibri"/>
          <w:sz w:val="22"/>
        </w:rPr>
        <w:t>…</w:t>
      </w:r>
    </w:p>
    <w:p w14:paraId="21183D94" w14:textId="494DF139" w:rsidR="002C13B5" w:rsidRDefault="002C13B5" w:rsidP="002173D8">
      <w:pPr>
        <w:ind w:firstLine="357"/>
        <w:rPr>
          <w:rFonts w:ascii="Calibri" w:hAnsi="Calibri"/>
          <w:sz w:val="22"/>
        </w:rPr>
      </w:pPr>
      <w:r>
        <w:rPr>
          <w:rFonts w:ascii="Calibri" w:hAnsi="Calibri"/>
          <w:sz w:val="22"/>
        </w:rPr>
        <w:t>…</w:t>
      </w:r>
    </w:p>
    <w:p w14:paraId="5A06385B" w14:textId="77777777" w:rsidR="004F676F" w:rsidRPr="002173D8" w:rsidRDefault="004F676F" w:rsidP="002173D8">
      <w:pPr>
        <w:ind w:firstLine="357"/>
        <w:rPr>
          <w:rFonts w:ascii="Calibri" w:hAnsi="Calibri"/>
          <w:sz w:val="22"/>
        </w:rPr>
      </w:pPr>
    </w:p>
    <w:p w14:paraId="2123B7BA" w14:textId="77777777" w:rsidR="00BA3FAF" w:rsidRPr="002173D8" w:rsidRDefault="006B6711" w:rsidP="002C13B5">
      <w:pPr>
        <w:pStyle w:val="NomenclatureClauseTitl"/>
        <w:numPr>
          <w:ilvl w:val="0"/>
          <w:numId w:val="4"/>
        </w:numPr>
        <w:spacing w:before="0"/>
        <w:ind w:left="425" w:hanging="425"/>
        <w:rPr>
          <w:rFonts w:ascii="Calibri" w:hAnsi="Calibri"/>
          <w:sz w:val="22"/>
        </w:rPr>
      </w:pPr>
      <w:r w:rsidRPr="002173D8">
        <w:rPr>
          <w:rFonts w:ascii="Calibri" w:hAnsi="Calibri"/>
          <w:sz w:val="22"/>
        </w:rPr>
        <w:lastRenderedPageBreak/>
        <w:t xml:space="preserve">paper structure </w:t>
      </w:r>
    </w:p>
    <w:p w14:paraId="724C2BB7"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Subdivision - numbered sections</w:t>
      </w:r>
    </w:p>
    <w:p w14:paraId="6F3600D1" w14:textId="552B220C" w:rsidR="002173D8" w:rsidRDefault="002173D8" w:rsidP="004F676F">
      <w:pPr>
        <w:pStyle w:val="a7"/>
        <w:rPr>
          <w:rFonts w:ascii="Calibri" w:hAnsi="Calibri"/>
          <w:sz w:val="22"/>
        </w:rPr>
      </w:pPr>
      <w:r>
        <w:rPr>
          <w:rFonts w:ascii="Calibri" w:hAnsi="Calibri"/>
          <w:sz w:val="22"/>
        </w:rPr>
        <w:t>A</w:t>
      </w:r>
      <w:r w:rsidR="004F676F">
        <w:rPr>
          <w:rFonts w:ascii="Calibri" w:hAnsi="Calibri"/>
          <w:sz w:val="22"/>
        </w:rPr>
        <w:t xml:space="preserve"> paper submitted to </w:t>
      </w:r>
      <w:r w:rsidR="00F62542">
        <w:rPr>
          <w:rFonts w:ascii="Calibri" w:hAnsi="Calibri"/>
          <w:sz w:val="22"/>
        </w:rPr>
        <w:t>CUE</w:t>
      </w:r>
      <w:r w:rsidR="005218ED">
        <w:rPr>
          <w:rFonts w:ascii="Calibri" w:hAnsi="Calibri"/>
          <w:sz w:val="22"/>
        </w:rPr>
        <w:t>2022/</w:t>
      </w:r>
      <w:r w:rsidR="004F676F">
        <w:rPr>
          <w:rFonts w:ascii="Calibri" w:hAnsi="Calibri"/>
          <w:sz w:val="22"/>
        </w:rPr>
        <w:t xml:space="preserve">Energy Proceedings should not exceed </w:t>
      </w:r>
      <w:r w:rsidR="004F676F" w:rsidRPr="00BC204B">
        <w:rPr>
          <w:rFonts w:ascii="Calibri" w:hAnsi="Calibri"/>
          <w:sz w:val="22"/>
        </w:rPr>
        <w:t xml:space="preserve">ten pages. </w:t>
      </w:r>
      <w:r w:rsidR="00781974" w:rsidRPr="00BC204B">
        <w:rPr>
          <w:rFonts w:ascii="Calibri" w:hAnsi="Calibri"/>
          <w:sz w:val="22"/>
        </w:rPr>
        <w:t>Please use this template to prepare your paper.</w:t>
      </w:r>
      <w:r w:rsidR="0043764A" w:rsidRPr="00BC204B">
        <w:rPr>
          <w:rFonts w:ascii="Calibri" w:hAnsi="Calibri"/>
          <w:sz w:val="22"/>
        </w:rPr>
        <w:t xml:space="preserve"> </w:t>
      </w:r>
      <w:r w:rsidR="0043764A" w:rsidRPr="00BC204B">
        <w:rPr>
          <w:rFonts w:ascii="Calibri" w:hAnsi="Calibri"/>
          <w:sz w:val="22"/>
          <w:u w:val="single"/>
        </w:rPr>
        <w:t xml:space="preserve">Font </w:t>
      </w:r>
      <w:r w:rsidR="001C3E4E" w:rsidRPr="00BC204B">
        <w:rPr>
          <w:rFonts w:ascii="Calibri" w:hAnsi="Calibri"/>
          <w:sz w:val="22"/>
          <w:u w:val="single"/>
        </w:rPr>
        <w:t>Calibri</w:t>
      </w:r>
      <w:r w:rsidR="0043764A" w:rsidRPr="00BC204B">
        <w:rPr>
          <w:rFonts w:ascii="Calibri" w:hAnsi="Calibri"/>
          <w:sz w:val="22"/>
          <w:u w:val="single"/>
        </w:rPr>
        <w:t xml:space="preserve"> should be used with the size of 11</w:t>
      </w:r>
      <w:r w:rsidR="0043764A" w:rsidRPr="00BC204B">
        <w:rPr>
          <w:rFonts w:ascii="Calibri" w:hAnsi="Calibri"/>
          <w:sz w:val="22"/>
        </w:rPr>
        <w:t>. 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a7"/>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32445CD4" w:rsidR="006B6711" w:rsidRDefault="008B5719" w:rsidP="006B6711">
      <w:pPr>
        <w:pStyle w:val="a7"/>
        <w:numPr>
          <w:ilvl w:val="1"/>
          <w:numId w:val="4"/>
        </w:numPr>
        <w:spacing w:before="120" w:after="120"/>
        <w:ind w:left="425" w:hanging="425"/>
        <w:rPr>
          <w:rStyle w:val="af2"/>
          <w:rFonts w:ascii="Calibri" w:hAnsi="Calibri"/>
          <w:color w:val="auto"/>
          <w:sz w:val="22"/>
        </w:rPr>
      </w:pPr>
      <w:r>
        <w:rPr>
          <w:rFonts w:ascii="Calibri" w:hAnsi="Calibri"/>
          <w:i/>
          <w:iCs/>
          <w:noProof/>
          <w:sz w:val="22"/>
          <w:lang w:eastAsia="zh-CN"/>
        </w:rPr>
        <mc:AlternateContent>
          <mc:Choice Requires="wps">
            <w:drawing>
              <wp:anchor distT="0" distB="0" distL="114300" distR="114300" simplePos="0" relativeHeight="251660287" behindDoc="0" locked="0" layoutInCell="1" allowOverlap="1" wp14:anchorId="6BC48C07" wp14:editId="2AEE4212">
                <wp:simplePos x="0" y="0"/>
                <wp:positionH relativeFrom="column">
                  <wp:posOffset>400136</wp:posOffset>
                </wp:positionH>
                <wp:positionV relativeFrom="paragraph">
                  <wp:posOffset>290830</wp:posOffset>
                </wp:positionV>
                <wp:extent cx="2531389" cy="1978617"/>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531389" cy="1978617"/>
                        </a:xfrm>
                        <a:prstGeom prst="rect">
                          <a:avLst/>
                        </a:prstGeom>
                        <a:solidFill>
                          <a:schemeClr val="lt1"/>
                        </a:solidFill>
                        <a:ln w="6350">
                          <a:noFill/>
                        </a:ln>
                      </wps:spPr>
                      <wps:txbx>
                        <w:txbxContent>
                          <w:p w14:paraId="737F2EB8" w14:textId="77777777" w:rsidR="004F676F" w:rsidRDefault="004F676F">
                            <w:pPr>
                              <w:rPr>
                                <w:rStyle w:val="af2"/>
                                <w:rFonts w:ascii="Calibri" w:hAnsi="Calibri"/>
                                <w:color w:val="auto"/>
                                <w:sz w:val="22"/>
                              </w:rPr>
                            </w:pPr>
                          </w:p>
                          <w:p w14:paraId="62CB75FC" w14:textId="77777777" w:rsidR="004F676F" w:rsidRDefault="004F676F">
                            <w:pPr>
                              <w:rPr>
                                <w:rStyle w:val="af2"/>
                                <w:rFonts w:ascii="Calibri" w:hAnsi="Calibri"/>
                                <w:color w:val="auto"/>
                                <w:sz w:val="22"/>
                              </w:rPr>
                            </w:pPr>
                          </w:p>
                          <w:p w14:paraId="16D794FF" w14:textId="77777777" w:rsidR="004F676F" w:rsidRDefault="004F676F">
                            <w:pPr>
                              <w:rPr>
                                <w:rStyle w:val="af2"/>
                                <w:rFonts w:ascii="Calibri" w:hAnsi="Calibri"/>
                                <w:color w:val="auto"/>
                                <w:sz w:val="22"/>
                              </w:rPr>
                            </w:pPr>
                          </w:p>
                          <w:p w14:paraId="0E776459" w14:textId="77777777" w:rsidR="004F676F" w:rsidRDefault="004F676F">
                            <w:pPr>
                              <w:rPr>
                                <w:rStyle w:val="af2"/>
                                <w:rFonts w:ascii="Calibri" w:hAnsi="Calibri"/>
                                <w:color w:val="auto"/>
                                <w:sz w:val="22"/>
                              </w:rPr>
                            </w:pPr>
                          </w:p>
                          <w:p w14:paraId="6FFB43AD" w14:textId="77777777" w:rsidR="004F676F" w:rsidRDefault="004F676F">
                            <w:pPr>
                              <w:rPr>
                                <w:rStyle w:val="af2"/>
                                <w:rFonts w:ascii="Calibri" w:hAnsi="Calibri"/>
                                <w:color w:val="auto"/>
                                <w:sz w:val="22"/>
                              </w:rPr>
                            </w:pPr>
                          </w:p>
                          <w:p w14:paraId="26A714EC" w14:textId="77777777" w:rsidR="004F676F" w:rsidRDefault="004F676F">
                            <w:pPr>
                              <w:rPr>
                                <w:rStyle w:val="af2"/>
                                <w:rFonts w:ascii="Calibri" w:hAnsi="Calibri"/>
                                <w:color w:val="auto"/>
                                <w:sz w:val="22"/>
                              </w:rPr>
                            </w:pPr>
                          </w:p>
                          <w:p w14:paraId="41A13523" w14:textId="77777777" w:rsidR="004F676F" w:rsidRDefault="004F676F">
                            <w:pPr>
                              <w:rPr>
                                <w:rStyle w:val="af2"/>
                                <w:rFonts w:ascii="Calibri" w:hAnsi="Calibri"/>
                                <w:color w:val="auto"/>
                                <w:sz w:val="22"/>
                              </w:rPr>
                            </w:pPr>
                          </w:p>
                          <w:p w14:paraId="360CB8DD" w14:textId="77777777" w:rsidR="004F676F" w:rsidRDefault="004F676F">
                            <w:pPr>
                              <w:rPr>
                                <w:rStyle w:val="af2"/>
                                <w:rFonts w:ascii="Calibri" w:hAnsi="Calibri"/>
                                <w:color w:val="auto"/>
                                <w:sz w:val="22"/>
                              </w:rPr>
                            </w:pPr>
                          </w:p>
                          <w:p w14:paraId="683E3ABF" w14:textId="77777777" w:rsidR="004F676F" w:rsidRDefault="004F676F">
                            <w:pPr>
                              <w:rPr>
                                <w:rStyle w:val="af2"/>
                                <w:rFonts w:ascii="Calibri" w:hAnsi="Calibri"/>
                                <w:color w:val="auto"/>
                                <w:sz w:val="22"/>
                              </w:rPr>
                            </w:pPr>
                          </w:p>
                          <w:p w14:paraId="31B5B723" w14:textId="77777777" w:rsidR="004F676F" w:rsidRDefault="004F676F">
                            <w:pPr>
                              <w:rPr>
                                <w:rStyle w:val="af2"/>
                                <w:rFonts w:ascii="Calibri" w:hAnsi="Calibri"/>
                                <w:color w:val="auto"/>
                                <w:sz w:val="22"/>
                              </w:rPr>
                            </w:pPr>
                          </w:p>
                          <w:p w14:paraId="2F751342" w14:textId="3660915F" w:rsidR="004F676F" w:rsidRDefault="004F676F" w:rsidP="004F676F">
                            <w:pPr>
                              <w:jc w:val="center"/>
                            </w:pPr>
                            <w:r>
                              <w:rPr>
                                <w:rStyle w:val="af2"/>
                                <w:rFonts w:ascii="Calibri" w:hAnsi="Calibri"/>
                                <w:color w:val="auto"/>
                                <w:sz w:val="22"/>
                              </w:rPr>
                              <w:t>Fig. 1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C48C07" id="_x0000_t202" coordsize="21600,21600" o:spt="202" path="m,l,21600r21600,l21600,xe">
                <v:stroke joinstyle="miter"/>
                <v:path gradientshapeok="t" o:connecttype="rect"/>
              </v:shapetype>
              <v:shape id="Text Box 6" o:spid="_x0000_s1026" type="#_x0000_t202" style="position:absolute;left:0;text-align:left;margin-left:31.5pt;margin-top:22.9pt;width:199.3pt;height:155.8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" fillcolor="white [3201]" stroked="f" strokeweight=".5pt">
                <v:textbox>
                  <w:txbxContent>
                    <w:p w14:paraId="737F2EB8" w14:textId="77777777" w:rsidR="004F676F" w:rsidRDefault="004F676F">
                      <w:pPr>
                        <w:rPr>
                          <w:rStyle w:val="SubtleEmphasis"/>
                          <w:rFonts w:ascii="Calibri" w:hAnsi="Calibri"/>
                          <w:color w:val="auto"/>
                          <w:sz w:val="22"/>
                        </w:rPr>
                      </w:pPr>
                    </w:p>
                    <w:p w14:paraId="62CB75FC" w14:textId="77777777" w:rsidR="004F676F" w:rsidRDefault="004F676F">
                      <w:pPr>
                        <w:rPr>
                          <w:rStyle w:val="SubtleEmphasis"/>
                          <w:rFonts w:ascii="Calibri" w:hAnsi="Calibri"/>
                          <w:color w:val="auto"/>
                          <w:sz w:val="22"/>
                        </w:rPr>
                      </w:pPr>
                    </w:p>
                    <w:p w14:paraId="16D794FF" w14:textId="77777777" w:rsidR="004F676F" w:rsidRDefault="004F676F">
                      <w:pPr>
                        <w:rPr>
                          <w:rStyle w:val="SubtleEmphasis"/>
                          <w:rFonts w:ascii="Calibri" w:hAnsi="Calibri"/>
                          <w:color w:val="auto"/>
                          <w:sz w:val="22"/>
                        </w:rPr>
                      </w:pPr>
                    </w:p>
                    <w:p w14:paraId="0E776459" w14:textId="77777777" w:rsidR="004F676F" w:rsidRDefault="004F676F">
                      <w:pPr>
                        <w:rPr>
                          <w:rStyle w:val="SubtleEmphasis"/>
                          <w:rFonts w:ascii="Calibri" w:hAnsi="Calibri"/>
                          <w:color w:val="auto"/>
                          <w:sz w:val="22"/>
                        </w:rPr>
                      </w:pPr>
                    </w:p>
                    <w:p w14:paraId="6FFB43AD" w14:textId="77777777" w:rsidR="004F676F" w:rsidRDefault="004F676F">
                      <w:pPr>
                        <w:rPr>
                          <w:rStyle w:val="SubtleEmphasis"/>
                          <w:rFonts w:ascii="Calibri" w:hAnsi="Calibri"/>
                          <w:color w:val="auto"/>
                          <w:sz w:val="22"/>
                        </w:rPr>
                      </w:pPr>
                    </w:p>
                    <w:p w14:paraId="26A714EC" w14:textId="77777777" w:rsidR="004F676F" w:rsidRDefault="004F676F">
                      <w:pPr>
                        <w:rPr>
                          <w:rStyle w:val="SubtleEmphasis"/>
                          <w:rFonts w:ascii="Calibri" w:hAnsi="Calibri"/>
                          <w:color w:val="auto"/>
                          <w:sz w:val="22"/>
                        </w:rPr>
                      </w:pPr>
                    </w:p>
                    <w:p w14:paraId="41A13523" w14:textId="77777777" w:rsidR="004F676F" w:rsidRDefault="004F676F">
                      <w:pPr>
                        <w:rPr>
                          <w:rStyle w:val="SubtleEmphasis"/>
                          <w:rFonts w:ascii="Calibri" w:hAnsi="Calibri"/>
                          <w:color w:val="auto"/>
                          <w:sz w:val="22"/>
                        </w:rPr>
                      </w:pPr>
                    </w:p>
                    <w:p w14:paraId="360CB8DD" w14:textId="77777777" w:rsidR="004F676F" w:rsidRDefault="004F676F">
                      <w:pPr>
                        <w:rPr>
                          <w:rStyle w:val="SubtleEmphasis"/>
                          <w:rFonts w:ascii="Calibri" w:hAnsi="Calibri"/>
                          <w:color w:val="auto"/>
                          <w:sz w:val="22"/>
                        </w:rPr>
                      </w:pPr>
                    </w:p>
                    <w:p w14:paraId="683E3ABF" w14:textId="77777777" w:rsidR="004F676F" w:rsidRDefault="004F676F">
                      <w:pPr>
                        <w:rPr>
                          <w:rStyle w:val="SubtleEmphasis"/>
                          <w:rFonts w:ascii="Calibri" w:hAnsi="Calibri"/>
                          <w:color w:val="auto"/>
                          <w:sz w:val="22"/>
                        </w:rPr>
                      </w:pPr>
                    </w:p>
                    <w:p w14:paraId="31B5B723" w14:textId="77777777" w:rsidR="004F676F" w:rsidRDefault="004F676F">
                      <w:pPr>
                        <w:rPr>
                          <w:rStyle w:val="SubtleEmphasis"/>
                          <w:rFonts w:ascii="Calibri" w:hAnsi="Calibri"/>
                          <w:color w:val="auto"/>
                          <w:sz w:val="22"/>
                        </w:rPr>
                      </w:pPr>
                    </w:p>
                    <w:p w14:paraId="2F751342" w14:textId="3660915F" w:rsidR="004F676F" w:rsidRDefault="004F676F" w:rsidP="004F676F">
                      <w:pPr>
                        <w:jc w:val="center"/>
                      </w:pPr>
                      <w:r>
                        <w:rPr>
                          <w:rStyle w:val="SubtleEmphasis"/>
                          <w:rFonts w:ascii="Calibri" w:hAnsi="Calibri"/>
                          <w:color w:val="auto"/>
                          <w:sz w:val="22"/>
                        </w:rPr>
                        <w:t>Fig. 1 Small diagram</w:t>
                      </w:r>
                    </w:p>
                  </w:txbxContent>
                </v:textbox>
              </v:shape>
            </w:pict>
          </mc:Fallback>
        </mc:AlternateContent>
      </w:r>
      <w:r w:rsidR="006B6711" w:rsidRPr="002173D8">
        <w:rPr>
          <w:rStyle w:val="af2"/>
          <w:rFonts w:ascii="Calibri" w:hAnsi="Calibri"/>
          <w:color w:val="auto"/>
          <w:sz w:val="22"/>
        </w:rPr>
        <w:t>Introduction</w:t>
      </w:r>
    </w:p>
    <w:p w14:paraId="52A00D8B" w14:textId="5F6AA10F" w:rsidR="006449AB" w:rsidRDefault="006449AB" w:rsidP="006449AB">
      <w:pPr>
        <w:pStyle w:val="a7"/>
        <w:spacing w:before="120" w:after="120"/>
        <w:rPr>
          <w:rStyle w:val="af2"/>
          <w:rFonts w:ascii="Calibri" w:hAnsi="Calibri"/>
          <w:color w:val="auto"/>
          <w:sz w:val="22"/>
        </w:rPr>
      </w:pPr>
      <w:r>
        <w:rPr>
          <w:rFonts w:ascii="Calibri" w:hAnsi="Calibri"/>
          <w:i/>
          <w:iCs/>
          <w:noProof/>
          <w:sz w:val="22"/>
          <w:lang w:eastAsia="zh-CN"/>
        </w:rPr>
        <mc:AlternateContent>
          <mc:Choice Requires="wps">
            <w:drawing>
              <wp:anchor distT="0" distB="0" distL="114300" distR="114300" simplePos="0" relativeHeight="251662336" behindDoc="0" locked="0" layoutInCell="1" allowOverlap="1" wp14:anchorId="2933E0D2" wp14:editId="753B25F7">
                <wp:simplePos x="0" y="0"/>
                <wp:positionH relativeFrom="column">
                  <wp:posOffset>445662</wp:posOffset>
                </wp:positionH>
                <wp:positionV relativeFrom="paragraph">
                  <wp:posOffset>153315</wp:posOffset>
                </wp:positionV>
                <wp:extent cx="2324746" cy="1482671"/>
                <wp:effectExtent l="0" t="0" r="12065" b="16510"/>
                <wp:wrapNone/>
                <wp:docPr id="2" name="Rectangle 2"/>
                <wp:cNvGraphicFramePr/>
                <a:graphic xmlns:a="http://schemas.openxmlformats.org/drawingml/2006/main">
                  <a:graphicData uri="http://schemas.microsoft.com/office/word/2010/wordprocessingShape">
                    <wps:wsp>
                      <wps:cNvSpPr/>
                      <wps:spPr>
                        <a:xfrm>
                          <a:off x="0" y="0"/>
                          <a:ext cx="2324746" cy="148267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63F15" w14:textId="393DDD22" w:rsidR="008F5564" w:rsidRDefault="008F5564" w:rsidP="008F5564">
                            <w:pPr>
                              <w:overflowPunct/>
                              <w:autoSpaceDE/>
                              <w:autoSpaceDN/>
                              <w:adjustRightInd/>
                              <w:jc w:val="center"/>
                              <w:textAlignment w:val="auto"/>
                              <w:rPr>
                                <w:rFonts w:ascii="Times New Roman" w:eastAsia="Times New Roman" w:hAnsi="Times New Roman"/>
                                <w:sz w:val="24"/>
                                <w:szCs w:val="24"/>
                                <w:lang w:eastAsia="zh-CN"/>
                              </w:rPr>
                            </w:pP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7F8AF9EE" wp14:editId="327B7703">
                                  <wp:extent cx="1440744" cy="676759"/>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20" cy="723627"/>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p>
                          <w:p w14:paraId="1F626D06" w14:textId="1DFD4624" w:rsidR="008F5564" w:rsidRDefault="008F5564" w:rsidP="008F5564">
                            <w:pPr>
                              <w:overflowPunct/>
                              <w:autoSpaceDE/>
                              <w:autoSpaceDN/>
                              <w:adjustRightInd/>
                              <w:textAlignment w:val="auto"/>
                              <w:rPr>
                                <w:rFonts w:ascii="Times New Roman" w:eastAsia="Times New Roman" w:hAnsi="Times New Roman"/>
                                <w:sz w:val="24"/>
                                <w:szCs w:val="24"/>
                                <w:lang w:eastAsia="zh-CN"/>
                              </w:rPr>
                            </w:pPr>
                          </w:p>
                          <w:p w14:paraId="18788715" w14:textId="4F19B1EB" w:rsidR="008F5564" w:rsidRPr="008F5564" w:rsidRDefault="008F5564" w:rsidP="008F5564">
                            <w:pPr>
                              <w:overflowPunct/>
                              <w:autoSpaceDE/>
                              <w:autoSpaceDN/>
                              <w:adjustRightInd/>
                              <w:jc w:val="center"/>
                              <w:textAlignment w:val="auto"/>
                              <w:rPr>
                                <w:rFonts w:ascii="Times New Roman" w:eastAsia="Times New Roman" w:hAnsi="Times New Roman"/>
                                <w:sz w:val="24"/>
                                <w:szCs w:val="24"/>
                                <w:lang w:eastAsia="zh-CN"/>
                              </w:rPr>
                            </w:pP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43004C56" wp14:editId="7D7D685D">
                                  <wp:extent cx="978827" cy="459783"/>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27CB6136" wp14:editId="405D0A1E">
                                  <wp:extent cx="978827" cy="459783"/>
                                  <wp:effectExtent l="0" t="0" r="0"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p>
                          <w:p w14:paraId="62D6C0AF" w14:textId="77777777" w:rsidR="008F5564" w:rsidRDefault="008F5564" w:rsidP="008F55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33E0D2" id="Rectangle 2" o:spid="_x0000_s1027" style="position:absolute;left:0;text-align:left;margin-left:35.1pt;margin-top:12.05pt;width:183.05pt;height:11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" filled="f" strokecolor="#5b9bd5 [3204]" strokeweight="1pt">
                <v:textbox>
                  <w:txbxContent>
                    <w:p w14:paraId="08963F15" w14:textId="393DDD22" w:rsidR="008F5564" w:rsidRDefault="008F5564" w:rsidP="008F5564">
                      <w:pPr>
                        <w:overflowPunct/>
                        <w:autoSpaceDE/>
                        <w:autoSpaceDN/>
                        <w:adjustRightInd/>
                        <w:jc w:val="center"/>
                        <w:textAlignment w:val="auto"/>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7F8AF9EE" wp14:editId="327B7703">
                            <wp:extent cx="1440744" cy="676759"/>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20" cy="7236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1F626D06" w14:textId="1DFD4624" w:rsidR="008F5564" w:rsidRDefault="008F5564" w:rsidP="008F5564">
                      <w:pPr>
                        <w:overflowPunct/>
                        <w:autoSpaceDE/>
                        <w:autoSpaceDN/>
                        <w:adjustRightInd/>
                        <w:textAlignment w:val="auto"/>
                        <w:rPr>
                          <w:rFonts w:ascii="Times New Roman" w:eastAsia="Times New Roman" w:hAnsi="Times New Roman"/>
                          <w:sz w:val="24"/>
                          <w:szCs w:val="24"/>
                          <w:lang w:val="en-SE" w:eastAsia="zh-CN"/>
                        </w:rPr>
                      </w:pPr>
                    </w:p>
                    <w:p w14:paraId="18788715" w14:textId="4F19B1EB" w:rsidR="008F5564" w:rsidRPr="008F5564" w:rsidRDefault="008F5564" w:rsidP="008F5564">
                      <w:pPr>
                        <w:overflowPunct/>
                        <w:autoSpaceDE/>
                        <w:autoSpaceDN/>
                        <w:adjustRightInd/>
                        <w:jc w:val="center"/>
                        <w:textAlignment w:val="auto"/>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3004C56" wp14:editId="7D7D685D">
                            <wp:extent cx="978827" cy="459783"/>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27CB6136" wp14:editId="405D0A1E">
                            <wp:extent cx="978827" cy="459783"/>
                            <wp:effectExtent l="0" t="0" r="0"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62D6C0AF" w14:textId="77777777" w:rsidR="008F5564" w:rsidRDefault="008F5564" w:rsidP="008F5564">
                      <w:pPr>
                        <w:jc w:val="center"/>
                      </w:pPr>
                    </w:p>
                  </w:txbxContent>
                </v:textbox>
              </v:rect>
            </w:pict>
          </mc:Fallback>
        </mc:AlternateContent>
      </w:r>
    </w:p>
    <w:p w14:paraId="366F51BF" w14:textId="5AE57073" w:rsidR="006449AB" w:rsidRDefault="006449AB" w:rsidP="006449AB">
      <w:pPr>
        <w:pStyle w:val="a7"/>
        <w:spacing w:before="120" w:after="120"/>
        <w:rPr>
          <w:rStyle w:val="af2"/>
          <w:rFonts w:ascii="Calibri" w:hAnsi="Calibri"/>
          <w:color w:val="auto"/>
          <w:sz w:val="22"/>
        </w:rPr>
      </w:pPr>
    </w:p>
    <w:p w14:paraId="05C27E53" w14:textId="087FA392" w:rsidR="008B5719" w:rsidRDefault="008B5719" w:rsidP="004F676F">
      <w:pPr>
        <w:pStyle w:val="a7"/>
        <w:spacing w:before="120" w:after="120"/>
        <w:ind w:left="425" w:firstLine="0"/>
        <w:rPr>
          <w:rStyle w:val="af2"/>
          <w:rFonts w:ascii="Calibri" w:hAnsi="Calibri"/>
          <w:color w:val="auto"/>
          <w:sz w:val="22"/>
        </w:rPr>
      </w:pPr>
    </w:p>
    <w:p w14:paraId="4D6474F6" w14:textId="1FF698F1" w:rsidR="008B5719" w:rsidRDefault="008B5719" w:rsidP="004F676F">
      <w:pPr>
        <w:pStyle w:val="a7"/>
        <w:spacing w:before="120" w:after="120"/>
        <w:ind w:left="425" w:firstLine="0"/>
        <w:rPr>
          <w:rStyle w:val="af2"/>
          <w:rFonts w:ascii="Calibri" w:hAnsi="Calibri"/>
          <w:color w:val="auto"/>
          <w:sz w:val="22"/>
        </w:rPr>
      </w:pPr>
    </w:p>
    <w:p w14:paraId="525622BA" w14:textId="24140DFB" w:rsidR="006449AB" w:rsidRDefault="006449AB" w:rsidP="004F676F">
      <w:pPr>
        <w:pStyle w:val="a7"/>
        <w:spacing w:before="120" w:after="120"/>
        <w:ind w:left="425" w:firstLine="0"/>
        <w:rPr>
          <w:rStyle w:val="af2"/>
          <w:rFonts w:ascii="Calibri" w:hAnsi="Calibri"/>
          <w:color w:val="auto"/>
          <w:sz w:val="22"/>
        </w:rPr>
      </w:pPr>
    </w:p>
    <w:p w14:paraId="30691965" w14:textId="4B000EE8" w:rsidR="006449AB" w:rsidRDefault="006449AB" w:rsidP="004F676F">
      <w:pPr>
        <w:pStyle w:val="a7"/>
        <w:spacing w:before="120" w:after="120"/>
        <w:ind w:left="425" w:firstLine="0"/>
        <w:rPr>
          <w:rStyle w:val="af2"/>
          <w:rFonts w:ascii="Calibri" w:hAnsi="Calibri"/>
          <w:color w:val="auto"/>
          <w:sz w:val="22"/>
        </w:rPr>
      </w:pPr>
    </w:p>
    <w:p w14:paraId="5C48C49A" w14:textId="6EAB3E7B" w:rsidR="006449AB" w:rsidRDefault="006449AB" w:rsidP="004F676F">
      <w:pPr>
        <w:pStyle w:val="a7"/>
        <w:spacing w:before="120" w:after="120"/>
        <w:ind w:left="425" w:firstLine="0"/>
        <w:rPr>
          <w:rStyle w:val="af2"/>
          <w:rFonts w:ascii="Calibri" w:hAnsi="Calibri"/>
          <w:color w:val="auto"/>
          <w:sz w:val="22"/>
        </w:rPr>
      </w:pPr>
    </w:p>
    <w:p w14:paraId="2C9178DA" w14:textId="77777777" w:rsidR="002C13B5" w:rsidRDefault="002C13B5" w:rsidP="004F676F">
      <w:pPr>
        <w:pStyle w:val="a7"/>
        <w:spacing w:before="120" w:after="120"/>
        <w:ind w:left="425" w:firstLine="0"/>
        <w:rPr>
          <w:rStyle w:val="af2"/>
          <w:rFonts w:ascii="Calibri" w:hAnsi="Calibri"/>
          <w:color w:val="auto"/>
          <w:sz w:val="22"/>
        </w:rPr>
      </w:pPr>
    </w:p>
    <w:p w14:paraId="58863C65" w14:textId="2BB1D03B" w:rsidR="006449AB" w:rsidRDefault="00A9257B" w:rsidP="00A9257B">
      <w:pPr>
        <w:pStyle w:val="a7"/>
        <w:rPr>
          <w:rFonts w:ascii="Calibri" w:hAnsi="Calibri"/>
          <w:sz w:val="22"/>
        </w:rPr>
      </w:pPr>
      <w:r w:rsidRPr="00A9257B">
        <w:rPr>
          <w:rFonts w:ascii="Calibri" w:hAnsi="Calibri"/>
          <w:sz w:val="22"/>
        </w:rPr>
        <w:t>Introduction presents</w:t>
      </w:r>
      <w:r>
        <w:rPr>
          <w:rFonts w:ascii="Calibri" w:hAnsi="Calibri"/>
          <w:sz w:val="22"/>
        </w:rPr>
        <w:t xml:space="preserve"> background information on the objectives, research questions and scope/limitation of the paper. </w:t>
      </w:r>
    </w:p>
    <w:p w14:paraId="5F8E3DE6" w14:textId="24788122" w:rsidR="00861AF4" w:rsidRDefault="00861AF4" w:rsidP="00A9257B">
      <w:pPr>
        <w:pStyle w:val="a7"/>
        <w:rPr>
          <w:rFonts w:ascii="Calibri" w:hAnsi="Calibri"/>
          <w:sz w:val="22"/>
        </w:rPr>
      </w:pPr>
      <w:r>
        <w:rPr>
          <w:rFonts w:ascii="Calibri" w:hAnsi="Calibri"/>
          <w:sz w:val="22"/>
        </w:rPr>
        <w:t>…</w:t>
      </w:r>
    </w:p>
    <w:p w14:paraId="3DFEBC9C" w14:textId="39B43E01" w:rsidR="00861AF4" w:rsidRDefault="00861AF4" w:rsidP="00A9257B">
      <w:pPr>
        <w:pStyle w:val="a7"/>
        <w:rPr>
          <w:rFonts w:ascii="Calibri" w:hAnsi="Calibri"/>
          <w:sz w:val="22"/>
        </w:rPr>
      </w:pPr>
      <w:r>
        <w:rPr>
          <w:rFonts w:ascii="Calibri" w:hAnsi="Calibri"/>
          <w:sz w:val="22"/>
        </w:rPr>
        <w:t>…</w:t>
      </w:r>
    </w:p>
    <w:p w14:paraId="52BB7DCF" w14:textId="77777777" w:rsidR="00861AF4" w:rsidRDefault="00861AF4" w:rsidP="00A9257B">
      <w:pPr>
        <w:pStyle w:val="a7"/>
        <w:rPr>
          <w:rStyle w:val="af2"/>
          <w:rFonts w:ascii="Calibri" w:hAnsi="Calibri"/>
          <w:color w:val="auto"/>
          <w:sz w:val="22"/>
        </w:rPr>
      </w:pPr>
    </w:p>
    <w:p w14:paraId="7E251B64" w14:textId="7098BEDD" w:rsidR="006449AB" w:rsidRDefault="006449AB" w:rsidP="004F676F">
      <w:pPr>
        <w:pStyle w:val="a7"/>
        <w:spacing w:before="120" w:after="120"/>
        <w:ind w:left="425" w:firstLine="0"/>
        <w:rPr>
          <w:rStyle w:val="af2"/>
          <w:rFonts w:ascii="Calibri" w:hAnsi="Calibri"/>
          <w:color w:val="auto"/>
          <w:sz w:val="22"/>
        </w:rPr>
      </w:pPr>
    </w:p>
    <w:p w14:paraId="2EDF2816" w14:textId="42119AF3" w:rsidR="006449AB" w:rsidRDefault="006449AB" w:rsidP="004F676F">
      <w:pPr>
        <w:pStyle w:val="a7"/>
        <w:spacing w:before="120" w:after="120"/>
        <w:ind w:left="425" w:firstLine="0"/>
        <w:rPr>
          <w:rStyle w:val="af2"/>
          <w:rFonts w:ascii="Calibri" w:hAnsi="Calibri"/>
          <w:color w:val="auto"/>
          <w:sz w:val="22"/>
        </w:rPr>
      </w:pPr>
    </w:p>
    <w:p w14:paraId="387236A4" w14:textId="10A70DAB" w:rsidR="006449AB" w:rsidRDefault="006449AB" w:rsidP="004F676F">
      <w:pPr>
        <w:pStyle w:val="a7"/>
        <w:spacing w:before="120" w:after="120"/>
        <w:ind w:left="425" w:firstLine="0"/>
        <w:rPr>
          <w:rStyle w:val="af2"/>
          <w:rFonts w:ascii="Calibri" w:hAnsi="Calibri"/>
          <w:color w:val="auto"/>
          <w:sz w:val="22"/>
        </w:rPr>
      </w:pPr>
    </w:p>
    <w:p w14:paraId="73C415A9" w14:textId="447FEB9B" w:rsidR="006449AB" w:rsidRDefault="006449AB" w:rsidP="004F676F">
      <w:pPr>
        <w:pStyle w:val="a7"/>
        <w:spacing w:before="120" w:after="120"/>
        <w:ind w:left="425" w:firstLine="0"/>
        <w:rPr>
          <w:rStyle w:val="af2"/>
          <w:rFonts w:ascii="Calibri" w:hAnsi="Calibri"/>
          <w:color w:val="auto"/>
          <w:sz w:val="22"/>
        </w:rPr>
      </w:pPr>
    </w:p>
    <w:p w14:paraId="39DA6209" w14:textId="37A55356" w:rsidR="006449AB" w:rsidRDefault="006449AB" w:rsidP="006B6711">
      <w:pPr>
        <w:pStyle w:val="a7"/>
        <w:rPr>
          <w:rFonts w:ascii="Calibri" w:hAnsi="Calibri"/>
          <w:sz w:val="22"/>
        </w:rPr>
      </w:pPr>
      <w:r>
        <w:rPr>
          <w:rFonts w:ascii="Calibri" w:hAnsi="Calibri"/>
          <w:sz w:val="22"/>
        </w:rPr>
        <w:br w:type="column"/>
      </w:r>
      <w:r>
        <w:rPr>
          <w:rFonts w:ascii="Calibri" w:hAnsi="Calibri"/>
          <w:noProof/>
          <w:sz w:val="22"/>
          <w:lang w:eastAsia="zh-CN"/>
        </w:rPr>
        <w:lastRenderedPageBreak/>
        <mc:AlternateContent>
          <mc:Choice Requires="wps">
            <w:drawing>
              <wp:inline distT="0" distB="0" distL="0" distR="0" wp14:anchorId="5C7AEB20" wp14:editId="349D05C3">
                <wp:extent cx="6425888" cy="2645044"/>
                <wp:effectExtent l="0" t="0" r="13335" b="9525"/>
                <wp:docPr id="30" name="Text Box 30"/>
                <wp:cNvGraphicFramePr/>
                <a:graphic xmlns:a="http://schemas.openxmlformats.org/drawingml/2006/main">
                  <a:graphicData uri="http://schemas.microsoft.com/office/word/2010/wordprocessingShape">
                    <wps:wsp>
                      <wps:cNvSpPr txBox="1"/>
                      <wps:spPr>
                        <a:xfrm>
                          <a:off x="0" y="0"/>
                          <a:ext cx="6425888" cy="2645044"/>
                        </a:xfrm>
                        <a:prstGeom prst="rect">
                          <a:avLst/>
                        </a:prstGeom>
                        <a:solidFill>
                          <a:schemeClr val="lt1"/>
                        </a:solidFill>
                        <a:ln w="6350">
                          <a:solidFill>
                            <a:prstClr val="black"/>
                          </a:solidFill>
                        </a:ln>
                      </wps:spPr>
                      <wps:txbx>
                        <w:txbxContent>
                          <w:p w14:paraId="5C95E041" w14:textId="77777777" w:rsidR="00BC204B" w:rsidRDefault="00BC204B">
                            <w:pPr>
                              <w:rPr>
                                <w:rFonts w:ascii="Times New Roman" w:eastAsia="Times New Roman" w:hAnsi="Times New Roman"/>
                                <w:sz w:val="24"/>
                                <w:szCs w:val="24"/>
                                <w:lang w:eastAsia="zh-CN"/>
                              </w:rPr>
                            </w:pPr>
                          </w:p>
                          <w:p w14:paraId="3F3B0416" w14:textId="26FB4B45" w:rsidR="006449AB" w:rsidRDefault="006449AB" w:rsidP="00BC204B">
                            <w:pPr>
                              <w:jc w:val="center"/>
                              <w:rPr>
                                <w:rFonts w:ascii="Times New Roman" w:eastAsia="Times New Roman" w:hAnsi="Times New Roman"/>
                                <w:sz w:val="24"/>
                                <w:szCs w:val="24"/>
                                <w:lang w:eastAsia="zh-CN"/>
                              </w:rPr>
                            </w:pP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755FA713" wp14:editId="7199842D">
                                  <wp:extent cx="978827" cy="459783"/>
                                  <wp:effectExtent l="0" t="0" r="0" b="0"/>
                                  <wp:docPr id="31" name="Picture 3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eastAsia="zh-CN"/>
                              </w:rPr>
                              <w:fldChar w:fldCharType="begin"/>
                            </w:r>
                            <w:r w:rsidR="00BC204B"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eastAsia="zh-CN"/>
                              </w:rPr>
                              <w:fldChar w:fldCharType="separate"/>
                            </w:r>
                            <w:r w:rsidR="00BC204B" w:rsidRPr="008F5564">
                              <w:rPr>
                                <w:rFonts w:ascii="Times New Roman" w:eastAsia="Times New Roman" w:hAnsi="Times New Roman"/>
                                <w:noProof/>
                                <w:sz w:val="24"/>
                                <w:szCs w:val="24"/>
                                <w:lang w:eastAsia="zh-CN"/>
                              </w:rPr>
                              <w:drawing>
                                <wp:inline distT="0" distB="0" distL="0" distR="0" wp14:anchorId="59E0991A" wp14:editId="185E722F">
                                  <wp:extent cx="978827" cy="459783"/>
                                  <wp:effectExtent l="0" t="0" r="0" b="0"/>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eastAsia="zh-CN"/>
                              </w:rPr>
                              <w:fldChar w:fldCharType="begin"/>
                            </w:r>
                            <w:r w:rsidR="00BC204B"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eastAsia="zh-CN"/>
                              </w:rPr>
                              <w:fldChar w:fldCharType="separate"/>
                            </w:r>
                            <w:r w:rsidR="00BC204B" w:rsidRPr="008F5564">
                              <w:rPr>
                                <w:rFonts w:ascii="Times New Roman" w:eastAsia="Times New Roman" w:hAnsi="Times New Roman"/>
                                <w:noProof/>
                                <w:sz w:val="24"/>
                                <w:szCs w:val="24"/>
                                <w:lang w:eastAsia="zh-CN"/>
                              </w:rPr>
                              <w:drawing>
                                <wp:inline distT="0" distB="0" distL="0" distR="0" wp14:anchorId="4B54A991" wp14:editId="09F9E9EF">
                                  <wp:extent cx="978827" cy="459783"/>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eastAsia="zh-CN"/>
                              </w:rPr>
                              <w:fldChar w:fldCharType="end"/>
                            </w:r>
                          </w:p>
                          <w:p w14:paraId="11836A70" w14:textId="79971264" w:rsidR="00BC204B" w:rsidRDefault="00BC204B" w:rsidP="00BC204B">
                            <w:pPr>
                              <w:jc w:val="center"/>
                              <w:rPr>
                                <w:rFonts w:ascii="Times New Roman" w:eastAsia="Times New Roman" w:hAnsi="Times New Roman"/>
                                <w:sz w:val="24"/>
                                <w:szCs w:val="24"/>
                                <w:lang w:eastAsia="zh-CN"/>
                              </w:rPr>
                            </w:pPr>
                          </w:p>
                          <w:p w14:paraId="33A98003" w14:textId="356008E7" w:rsidR="00BC204B" w:rsidRDefault="00BC204B" w:rsidP="00BC204B">
                            <w:pPr>
                              <w:jc w:val="center"/>
                              <w:rPr>
                                <w:rFonts w:ascii="Times New Roman" w:eastAsia="Times New Roman" w:hAnsi="Times New Roman"/>
                                <w:sz w:val="24"/>
                                <w:szCs w:val="24"/>
                                <w:lang w:eastAsia="zh-CN"/>
                              </w:rPr>
                            </w:pP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31FAFE6D" wp14:editId="04FF57B2">
                                  <wp:extent cx="1385755" cy="650929"/>
                                  <wp:effectExtent l="0" t="0" r="0" b="0"/>
                                  <wp:docPr id="34" name="Picture 3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27793B38" wp14:editId="70E1A649">
                                  <wp:extent cx="1385755" cy="650929"/>
                                  <wp:effectExtent l="0" t="0" r="0" b="0"/>
                                  <wp:docPr id="35" name="Picture 3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13A42BFD" wp14:editId="1C38429C">
                                  <wp:extent cx="1385755" cy="650929"/>
                                  <wp:effectExtent l="0" t="0" r="0" b="0"/>
                                  <wp:docPr id="36" name="Picture 3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p>
                          <w:p w14:paraId="40426288" w14:textId="4DCAC25D" w:rsidR="00BC204B" w:rsidRDefault="00BC204B" w:rsidP="00BC204B">
                            <w:pPr>
                              <w:jc w:val="center"/>
                              <w:rPr>
                                <w:rFonts w:ascii="Times New Roman" w:eastAsia="Times New Roman" w:hAnsi="Times New Roman"/>
                                <w:sz w:val="24"/>
                                <w:szCs w:val="24"/>
                                <w:lang w:eastAsia="zh-CN"/>
                              </w:rPr>
                            </w:pPr>
                          </w:p>
                          <w:p w14:paraId="768F4425" w14:textId="5FD323B1" w:rsidR="00BC204B" w:rsidRDefault="00BC204B" w:rsidP="00BC204B">
                            <w:pPr>
                              <w:jc w:val="center"/>
                            </w:pP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53460F89" wp14:editId="41CECE3D">
                                  <wp:extent cx="1979651" cy="929899"/>
                                  <wp:effectExtent l="0" t="0" r="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43337EA7" wp14:editId="298EA16A">
                                  <wp:extent cx="1979651" cy="929899"/>
                                  <wp:effectExtent l="0" t="0" r="0" b="0"/>
                                  <wp:docPr id="38" name="Picture 3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r w:rsidRPr="008F5564">
                              <w:rPr>
                                <w:rFonts w:ascii="Times New Roman" w:eastAsia="Times New Roman" w:hAnsi="Times New Roman"/>
                                <w:sz w:val="24"/>
                                <w:szCs w:val="24"/>
                                <w:lang w:eastAsia="zh-CN"/>
                              </w:rPr>
                              <w:fldChar w:fldCharType="begin"/>
                            </w:r>
                            <w:r w:rsidRPr="008F5564">
                              <w:rPr>
                                <w:rFonts w:ascii="Times New Roman" w:eastAsia="Times New Roman" w:hAnsi="Times New Roman"/>
                                <w:sz w:val="24"/>
                                <w:szCs w:val="24"/>
                                <w:lang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eastAsia="zh-CN"/>
                              </w:rPr>
                              <w:fldChar w:fldCharType="separate"/>
                            </w:r>
                            <w:r w:rsidRPr="008F5564">
                              <w:rPr>
                                <w:rFonts w:ascii="Times New Roman" w:eastAsia="Times New Roman" w:hAnsi="Times New Roman"/>
                                <w:noProof/>
                                <w:sz w:val="24"/>
                                <w:szCs w:val="24"/>
                                <w:lang w:eastAsia="zh-CN"/>
                              </w:rPr>
                              <w:drawing>
                                <wp:inline distT="0" distB="0" distL="0" distR="0" wp14:anchorId="420D2261" wp14:editId="0CECBE5B">
                                  <wp:extent cx="1979651" cy="929899"/>
                                  <wp:effectExtent l="0" t="0" r="0" b="0"/>
                                  <wp:docPr id="39" name="Picture 3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eastAsia="zh-C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7AEB20" id="Text Box 30" o:spid="_x0000_s1028" type="#_x0000_t202" style="width:506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" fillcolor="white [3201]" strokeweight=".5pt">
                <v:textbox>
                  <w:txbxContent>
                    <w:p w14:paraId="5C95E041" w14:textId="77777777" w:rsidR="00BC204B" w:rsidRDefault="00BC204B">
                      <w:pPr>
                        <w:rPr>
                          <w:rFonts w:ascii="Times New Roman" w:eastAsia="Times New Roman" w:hAnsi="Times New Roman"/>
                          <w:sz w:val="24"/>
                          <w:szCs w:val="24"/>
                          <w:lang w:val="en-SE" w:eastAsia="zh-CN"/>
                        </w:rPr>
                      </w:pPr>
                    </w:p>
                    <w:p w14:paraId="3F3B0416" w14:textId="26FB4B45" w:rsidR="006449AB" w:rsidRDefault="006449AB" w:rsidP="00BC204B">
                      <w:pPr>
                        <w:jc w:val="center"/>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755FA713" wp14:editId="7199842D">
                            <wp:extent cx="978827" cy="459783"/>
                            <wp:effectExtent l="0" t="0" r="0" b="0"/>
                            <wp:docPr id="31" name="Picture 3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val="en-SE" w:eastAsia="zh-CN"/>
                        </w:rPr>
                        <w:fldChar w:fldCharType="begin"/>
                      </w:r>
                      <w:r w:rsidR="00BC204B"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val="en-SE" w:eastAsia="zh-CN"/>
                        </w:rPr>
                        <w:fldChar w:fldCharType="separate"/>
                      </w:r>
                      <w:r w:rsidR="00BC204B" w:rsidRPr="008F5564">
                        <w:rPr>
                          <w:rFonts w:ascii="Times New Roman" w:eastAsia="Times New Roman" w:hAnsi="Times New Roman"/>
                          <w:noProof/>
                          <w:sz w:val="24"/>
                          <w:szCs w:val="24"/>
                          <w:lang w:val="en-SE" w:eastAsia="zh-CN"/>
                        </w:rPr>
                        <w:drawing>
                          <wp:inline distT="0" distB="0" distL="0" distR="0" wp14:anchorId="59E0991A" wp14:editId="185E722F">
                            <wp:extent cx="978827" cy="459783"/>
                            <wp:effectExtent l="0" t="0" r="0" b="0"/>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val="en-SE"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val="en-SE" w:eastAsia="zh-CN"/>
                        </w:rPr>
                        <w:fldChar w:fldCharType="begin"/>
                      </w:r>
                      <w:r w:rsidR="00BC204B"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val="en-SE" w:eastAsia="zh-CN"/>
                        </w:rPr>
                        <w:fldChar w:fldCharType="separate"/>
                      </w:r>
                      <w:r w:rsidR="00BC204B" w:rsidRPr="008F5564">
                        <w:rPr>
                          <w:rFonts w:ascii="Times New Roman" w:eastAsia="Times New Roman" w:hAnsi="Times New Roman"/>
                          <w:noProof/>
                          <w:sz w:val="24"/>
                          <w:szCs w:val="24"/>
                          <w:lang w:val="en-SE" w:eastAsia="zh-CN"/>
                        </w:rPr>
                        <w:drawing>
                          <wp:inline distT="0" distB="0" distL="0" distR="0" wp14:anchorId="4B54A991" wp14:editId="09F9E9EF">
                            <wp:extent cx="978827" cy="459783"/>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val="en-SE" w:eastAsia="zh-CN"/>
                        </w:rPr>
                        <w:fldChar w:fldCharType="end"/>
                      </w:r>
                    </w:p>
                    <w:p w14:paraId="11836A70" w14:textId="79971264" w:rsidR="00BC204B" w:rsidRDefault="00BC204B" w:rsidP="00BC204B">
                      <w:pPr>
                        <w:jc w:val="center"/>
                        <w:rPr>
                          <w:rFonts w:ascii="Times New Roman" w:eastAsia="Times New Roman" w:hAnsi="Times New Roman"/>
                          <w:sz w:val="24"/>
                          <w:szCs w:val="24"/>
                          <w:lang w:val="en-SE" w:eastAsia="zh-CN"/>
                        </w:rPr>
                      </w:pPr>
                    </w:p>
                    <w:p w14:paraId="33A98003" w14:textId="356008E7" w:rsidR="00BC204B" w:rsidRDefault="00BC204B" w:rsidP="00BC204B">
                      <w:pPr>
                        <w:jc w:val="center"/>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31FAFE6D" wp14:editId="04FF57B2">
                            <wp:extent cx="1385755" cy="650929"/>
                            <wp:effectExtent l="0" t="0" r="0" b="0"/>
                            <wp:docPr id="34" name="Picture 3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27793B38" wp14:editId="70E1A649">
                            <wp:extent cx="1385755" cy="650929"/>
                            <wp:effectExtent l="0" t="0" r="0" b="0"/>
                            <wp:docPr id="35" name="Picture 3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13A42BFD" wp14:editId="1C38429C">
                            <wp:extent cx="1385755" cy="650929"/>
                            <wp:effectExtent l="0" t="0" r="0" b="0"/>
                            <wp:docPr id="36" name="Picture 3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40426288" w14:textId="4DCAC25D" w:rsidR="00BC204B" w:rsidRDefault="00BC204B" w:rsidP="00BC204B">
                      <w:pPr>
                        <w:jc w:val="center"/>
                        <w:rPr>
                          <w:rFonts w:ascii="Times New Roman" w:eastAsia="Times New Roman" w:hAnsi="Times New Roman"/>
                          <w:sz w:val="24"/>
                          <w:szCs w:val="24"/>
                          <w:lang w:val="en-SE" w:eastAsia="zh-CN"/>
                        </w:rPr>
                      </w:pPr>
                    </w:p>
                    <w:p w14:paraId="768F4425" w14:textId="5FD323B1" w:rsidR="00BC204B" w:rsidRDefault="00BC204B" w:rsidP="00BC204B">
                      <w:pPr>
                        <w:jc w:val="cente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53460F89" wp14:editId="41CECE3D">
                            <wp:extent cx="1979651" cy="929899"/>
                            <wp:effectExtent l="0" t="0" r="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3337EA7" wp14:editId="298EA16A">
                            <wp:extent cx="1979651" cy="929899"/>
                            <wp:effectExtent l="0" t="0" r="0" b="0"/>
                            <wp:docPr id="38" name="Picture 3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20D2261" wp14:editId="0CECBE5B">
                            <wp:extent cx="1979651" cy="929899"/>
                            <wp:effectExtent l="0" t="0" r="0" b="0"/>
                            <wp:docPr id="39" name="Picture 3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txbxContent>
                </v:textbox>
                <w10:anchorlock/>
              </v:shape>
            </w:pict>
          </mc:Fallback>
        </mc:AlternateContent>
      </w:r>
    </w:p>
    <w:p w14:paraId="22B66961" w14:textId="77777777" w:rsidR="006449AB" w:rsidRDefault="006449AB" w:rsidP="006B6711">
      <w:pPr>
        <w:pStyle w:val="a7"/>
        <w:rPr>
          <w:rFonts w:ascii="Calibri" w:hAnsi="Calibri"/>
          <w:sz w:val="22"/>
        </w:rPr>
        <w:sectPr w:rsidR="006449AB" w:rsidSect="002E02BE">
          <w:type w:val="continuous"/>
          <w:pgSz w:w="12240" w:h="15840"/>
          <w:pgMar w:top="794" w:right="720" w:bottom="944" w:left="720" w:header="437" w:footer="386" w:gutter="0"/>
          <w:cols w:num="2" w:space="720" w:equalWidth="0">
            <w:col w:w="5040" w:space="720"/>
            <w:col w:w="5040"/>
          </w:cols>
          <w:docGrid w:linePitch="360"/>
        </w:sectPr>
      </w:pPr>
    </w:p>
    <w:p w14:paraId="04CC4596" w14:textId="6A47CEA9" w:rsidR="00BC204B" w:rsidRPr="00BC204B" w:rsidRDefault="00BC204B" w:rsidP="00BC204B">
      <w:pPr>
        <w:jc w:val="center"/>
        <w:rPr>
          <w:rStyle w:val="af2"/>
          <w:rFonts w:asciiTheme="minorHAnsi" w:hAnsiTheme="minorHAnsi" w:cstheme="minorHAnsi"/>
          <w:color w:val="auto"/>
          <w:sz w:val="22"/>
          <w:szCs w:val="22"/>
        </w:rPr>
      </w:pPr>
      <w:r w:rsidRPr="00BC204B">
        <w:rPr>
          <w:rStyle w:val="af2"/>
          <w:rFonts w:asciiTheme="minorHAnsi" w:hAnsiTheme="minorHAnsi" w:cstheme="minorHAnsi"/>
          <w:color w:val="auto"/>
          <w:sz w:val="22"/>
          <w:szCs w:val="22"/>
        </w:rPr>
        <w:t>Fig. 2 Large Diagram</w:t>
      </w:r>
    </w:p>
    <w:p w14:paraId="4AF563A9" w14:textId="3D7D239E" w:rsidR="006449AB" w:rsidRDefault="00BC204B" w:rsidP="00BC204B">
      <w:pPr>
        <w:pStyle w:val="a7"/>
        <w:jc w:val="center"/>
        <w:rPr>
          <w:rFonts w:ascii="Calibri" w:hAnsi="Calibri"/>
          <w:sz w:val="22"/>
        </w:rPr>
        <w:sectPr w:rsidR="006449AB" w:rsidSect="00861AF4">
          <w:type w:val="continuous"/>
          <w:pgSz w:w="12240" w:h="15840"/>
          <w:pgMar w:top="720" w:right="720" w:bottom="1440" w:left="720" w:header="720" w:footer="384" w:gutter="0"/>
          <w:cols w:space="720"/>
          <w:docGrid w:linePitch="360"/>
        </w:sectPr>
      </w:pPr>
      <w:r>
        <w:rPr>
          <w:rFonts w:ascii="Calibri" w:hAnsi="Calibri"/>
          <w:sz w:val="22"/>
        </w:rPr>
        <w:t xml:space="preserve"> </w:t>
      </w:r>
    </w:p>
    <w:p w14:paraId="718D6385"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Material and methods</w:t>
      </w:r>
    </w:p>
    <w:p w14:paraId="582FE31F" w14:textId="77777777" w:rsidR="006B6711" w:rsidRPr="002173D8" w:rsidRDefault="006B6711" w:rsidP="006B6711">
      <w:pPr>
        <w:pStyle w:val="a7"/>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Theory/calculation</w:t>
      </w:r>
    </w:p>
    <w:p w14:paraId="7E5396AA" w14:textId="77777777" w:rsidR="006B6711" w:rsidRPr="002173D8" w:rsidRDefault="006B6711" w:rsidP="006B6711">
      <w:pPr>
        <w:pStyle w:val="a7"/>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38CB58E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Results</w:t>
      </w:r>
    </w:p>
    <w:p w14:paraId="7F1897BF" w14:textId="08966BE8" w:rsidR="006B6711" w:rsidRPr="002173D8" w:rsidRDefault="006B6711" w:rsidP="006B6711">
      <w:pPr>
        <w:pStyle w:val="a7"/>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Discussion</w:t>
      </w:r>
    </w:p>
    <w:p w14:paraId="412A2A17" w14:textId="77777777" w:rsidR="006B6711" w:rsidRPr="002173D8" w:rsidRDefault="006B6711" w:rsidP="006B6711">
      <w:pPr>
        <w:pStyle w:val="a7"/>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Conclusions</w:t>
      </w:r>
    </w:p>
    <w:p w14:paraId="7A25FFB3" w14:textId="77777777" w:rsidR="006B6711" w:rsidRPr="002173D8" w:rsidRDefault="006B6711" w:rsidP="006B6711">
      <w:pPr>
        <w:pStyle w:val="a7"/>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 xml:space="preserve">References </w:t>
      </w:r>
    </w:p>
    <w:p w14:paraId="356671CF" w14:textId="5A563AA6" w:rsidR="00F7612B" w:rsidRPr="00BC204B" w:rsidRDefault="006B6711" w:rsidP="00BC204B">
      <w:pPr>
        <w:pStyle w:val="3"/>
        <w:numPr>
          <w:ilvl w:val="2"/>
          <w:numId w:val="4"/>
        </w:numPr>
        <w:spacing w:after="120"/>
        <w:rPr>
          <w:rFonts w:ascii="Calibri" w:hAnsi="Calibri"/>
          <w:sz w:val="22"/>
        </w:rPr>
      </w:pPr>
      <w:bookmarkStart w:id="3" w:name="69000"/>
      <w:bookmarkEnd w:id="3"/>
      <w:r w:rsidRPr="002173D8">
        <w:rPr>
          <w:rFonts w:ascii="Calibri" w:hAnsi="Calibri"/>
          <w:sz w:val="22"/>
        </w:rPr>
        <w:t xml:space="preserve">Citation in text </w:t>
      </w:r>
    </w:p>
    <w:p w14:paraId="3FC62197" w14:textId="7C87E32F" w:rsidR="00D01F12" w:rsidRPr="002173D8" w:rsidRDefault="00D01F12" w:rsidP="00D01F12">
      <w:pPr>
        <w:pStyle w:val="a7"/>
        <w:rPr>
          <w:rFonts w:ascii="Calibri" w:hAnsi="Calibri"/>
          <w:sz w:val="22"/>
        </w:rPr>
      </w:pPr>
      <w:r w:rsidRPr="002173D8">
        <w:rPr>
          <w:rFonts w:ascii="Calibri" w:hAnsi="Calibri"/>
          <w:sz w:val="22"/>
        </w:rPr>
        <w:t xml:space="preserve">Any references cited in the abstract must be given in full. Unpublished results and personal communications are not recommended in the reference list, but may be mentioned in the text. If these references are included in the reference </w:t>
      </w:r>
      <w:r w:rsidR="00D319A3" w:rsidRPr="002173D8">
        <w:rPr>
          <w:rFonts w:ascii="Calibri" w:hAnsi="Calibri"/>
          <w:sz w:val="22"/>
        </w:rPr>
        <w:t>list,</w:t>
      </w:r>
      <w:r w:rsidRPr="002173D8">
        <w:rPr>
          <w:rFonts w:ascii="Calibri" w:hAnsi="Calibri"/>
          <w:sz w:val="22"/>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a7"/>
        <w:rPr>
          <w:rFonts w:ascii="Calibri" w:hAnsi="Calibri"/>
          <w:sz w:val="22"/>
        </w:rPr>
      </w:pPr>
    </w:p>
    <w:p w14:paraId="32CEBC71" w14:textId="77777777" w:rsidR="00D01F12" w:rsidRPr="002173D8" w:rsidRDefault="00D01F12" w:rsidP="00D01F12">
      <w:pPr>
        <w:pStyle w:val="3"/>
        <w:spacing w:after="120"/>
        <w:rPr>
          <w:rFonts w:ascii="Calibri" w:hAnsi="Calibri"/>
          <w:sz w:val="22"/>
        </w:rPr>
      </w:pPr>
      <w:r w:rsidRPr="002173D8">
        <w:rPr>
          <w:rFonts w:ascii="Calibri" w:hAnsi="Calibri"/>
          <w:sz w:val="22"/>
        </w:rPr>
        <w:t xml:space="preserve">2.8.2 Web references </w:t>
      </w:r>
    </w:p>
    <w:p w14:paraId="40200442" w14:textId="26F58360" w:rsidR="00B91BF3" w:rsidRPr="002173D8" w:rsidRDefault="00D01F12" w:rsidP="00D01F12">
      <w:pPr>
        <w:pStyle w:val="a7"/>
        <w:rPr>
          <w:rFonts w:ascii="Calibri" w:hAnsi="Calibri"/>
          <w:sz w:val="22"/>
        </w:rPr>
      </w:pPr>
      <w:r w:rsidRPr="002173D8">
        <w:rPr>
          <w:rFonts w:ascii="Calibri" w:hAnsi="Calibri"/>
          <w:sz w:val="22"/>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w:t>
      </w:r>
      <w:r w:rsidR="002C13B5">
        <w:rPr>
          <w:rFonts w:ascii="Calibri" w:hAnsi="Calibri"/>
          <w:sz w:val="22"/>
        </w:rPr>
        <w:t xml:space="preserve">.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65BB7F06" w:rsidR="00F00B5F" w:rsidRPr="002173D8" w:rsidRDefault="002C13B5" w:rsidP="00596BFF">
      <w:pPr>
        <w:ind w:firstLine="357"/>
        <w:rPr>
          <w:rFonts w:ascii="Calibri" w:hAnsi="Calibri"/>
          <w:sz w:val="22"/>
        </w:rPr>
      </w:pPr>
      <w:r>
        <w:rPr>
          <w:rFonts w:ascii="Calibri" w:hAnsi="Calibri"/>
          <w:sz w:val="22"/>
        </w:rPr>
        <w:t>x</w:t>
      </w:r>
      <w:r w:rsidR="007B4C19" w:rsidRPr="002173D8">
        <w:rPr>
          <w:rFonts w:ascii="Calibri" w:hAnsi="Calibri"/>
          <w:sz w:val="22"/>
        </w:rPr>
        <w:t>xx</w:t>
      </w:r>
      <w:r>
        <w:rPr>
          <w:rFonts w:ascii="Calibri" w:hAnsi="Calibri"/>
          <w:sz w:val="22"/>
        </w:rPr>
        <w:t xml:space="preserve"> </w:t>
      </w:r>
      <w:proofErr w:type="spellStart"/>
      <w:r>
        <w:rPr>
          <w:rFonts w:ascii="Calibri" w:hAnsi="Calibri"/>
          <w:sz w:val="22"/>
        </w:rPr>
        <w:t>xxx</w:t>
      </w:r>
      <w:proofErr w:type="spellEnd"/>
      <w:r>
        <w:rPr>
          <w:rFonts w:ascii="Calibri" w:hAnsi="Calibri"/>
          <w:sz w:val="22"/>
        </w:rPr>
        <w:t xml:space="preserve"> </w:t>
      </w:r>
      <w:proofErr w:type="spellStart"/>
      <w:r>
        <w:rPr>
          <w:rFonts w:ascii="Calibri" w:hAnsi="Calibri"/>
          <w:sz w:val="22"/>
        </w:rPr>
        <w:t>xxx</w:t>
      </w:r>
      <w:proofErr w:type="spellEnd"/>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2173D8">
        <w:rPr>
          <w:rFonts w:ascii="Calibri" w:hAnsi="Calibri"/>
          <w:sz w:val="22"/>
          <w:lang w:val="sv-SE"/>
        </w:rPr>
        <w:t xml:space="preserve">[1] Van der Geer J, Hanraads JAJ, Lupton RA. </w:t>
      </w:r>
      <w:r w:rsidRPr="002173D8">
        <w:rPr>
          <w:rFonts w:ascii="Calibri" w:hAnsi="Calibri"/>
          <w:sz w:val="22"/>
        </w:rPr>
        <w:t xml:space="preserve">The art of writing a scientific article. J </w:t>
      </w:r>
      <w:proofErr w:type="spellStart"/>
      <w:r w:rsidRPr="002173D8">
        <w:rPr>
          <w:rFonts w:ascii="Calibri" w:hAnsi="Calibri"/>
          <w:sz w:val="22"/>
        </w:rPr>
        <w:t>Sci</w:t>
      </w:r>
      <w:proofErr w:type="spellEnd"/>
      <w:r w:rsidRPr="002173D8">
        <w:rPr>
          <w:rFonts w:ascii="Calibri" w:hAnsi="Calibri"/>
          <w:sz w:val="22"/>
        </w:rPr>
        <w:t xml:space="preserve"> </w:t>
      </w:r>
      <w:proofErr w:type="spellStart"/>
      <w:r w:rsidRPr="002173D8">
        <w:rPr>
          <w:rFonts w:ascii="Calibri" w:hAnsi="Calibri"/>
          <w:sz w:val="22"/>
        </w:rPr>
        <w:t>Commun</w:t>
      </w:r>
      <w:proofErr w:type="spellEnd"/>
      <w:r w:rsidRPr="002173D8">
        <w:rPr>
          <w:rFonts w:ascii="Calibri" w:hAnsi="Calibri"/>
          <w:sz w:val="22"/>
        </w:rPr>
        <w:t xml:space="preserve"> </w:t>
      </w:r>
      <w:proofErr w:type="gramStart"/>
      <w:r w:rsidRPr="002173D8">
        <w:rPr>
          <w:rFonts w:ascii="Calibri" w:hAnsi="Calibri"/>
          <w:sz w:val="22"/>
        </w:rPr>
        <w:t>2010;163:51</w:t>
      </w:r>
      <w:proofErr w:type="gramEnd"/>
      <w:r w:rsidRPr="002173D8">
        <w:rPr>
          <w:rFonts w:ascii="Calibri" w:hAnsi="Calibri"/>
          <w:sz w:val="22"/>
        </w:rPr>
        <w:t>–9.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5D9D2D0C" w:rsidR="00F00B5F" w:rsidRDefault="00D01F12" w:rsidP="002F2FB0">
      <w:pPr>
        <w:rPr>
          <w:rFonts w:ascii="Calibri" w:hAnsi="Calibri"/>
          <w:sz w:val="22"/>
        </w:rPr>
      </w:pPr>
      <w:r w:rsidRPr="002173D8">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p w14:paraId="71D62077" w14:textId="3EA85FC7" w:rsidR="002E02BE" w:rsidRDefault="002E02BE" w:rsidP="002F2FB0">
      <w:pPr>
        <w:rPr>
          <w:rFonts w:ascii="Calibri" w:hAnsi="Calibri"/>
          <w:sz w:val="22"/>
        </w:rPr>
      </w:pPr>
    </w:p>
    <w:p w14:paraId="5C6F3A85" w14:textId="3224E95E" w:rsidR="002E02BE" w:rsidRDefault="002E02BE" w:rsidP="002F2FB0">
      <w:pPr>
        <w:rPr>
          <w:rFonts w:ascii="Calibri" w:hAnsi="Calibri"/>
          <w:sz w:val="22"/>
        </w:rPr>
      </w:pPr>
    </w:p>
    <w:p w14:paraId="67D0578A" w14:textId="3EBB4943" w:rsidR="002E02BE" w:rsidRDefault="002E02BE" w:rsidP="002F2FB0">
      <w:pPr>
        <w:rPr>
          <w:rFonts w:ascii="Calibri" w:hAnsi="Calibri"/>
          <w:sz w:val="22"/>
        </w:rPr>
      </w:pPr>
    </w:p>
    <w:p w14:paraId="31F65A0B" w14:textId="77777777" w:rsidR="002E02BE" w:rsidRPr="005C1FB9" w:rsidRDefault="002E02BE" w:rsidP="002F2FB0">
      <w:pPr>
        <w:rPr>
          <w:rFonts w:ascii="Calibri" w:hAnsi="Calibri"/>
        </w:rPr>
      </w:pPr>
    </w:p>
    <w:sectPr w:rsidR="002E02BE" w:rsidRPr="005C1FB9" w:rsidSect="002E02BE">
      <w:type w:val="continuous"/>
      <w:pgSz w:w="12240" w:h="15840"/>
      <w:pgMar w:top="794" w:right="720" w:bottom="794" w:left="720" w:header="720" w:footer="386"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050A" w14:textId="77777777" w:rsidR="00546E45" w:rsidRDefault="00546E45">
      <w:r>
        <w:separator/>
      </w:r>
    </w:p>
  </w:endnote>
  <w:endnote w:type="continuationSeparator" w:id="0">
    <w:p w14:paraId="708E338F" w14:textId="77777777" w:rsidR="00546E45" w:rsidRDefault="005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3B12" w14:textId="6EF8E604" w:rsidR="00B95B09" w:rsidRPr="004E6D87" w:rsidRDefault="00B95B09" w:rsidP="002E02BE">
    <w:pPr>
      <w:pStyle w:val="a3"/>
      <w:widowControl w:val="0"/>
      <w:tabs>
        <w:tab w:val="left" w:pos="3032"/>
      </w:tabs>
      <w:rPr>
        <w:rFonts w:asciiTheme="minorHAnsi" w:hAnsiTheme="minorHAnsi" w:cstheme="minorHAnsi"/>
      </w:rPr>
    </w:pPr>
    <w:r w:rsidRPr="004E6D87">
      <w:rPr>
        <w:rFonts w:asciiTheme="minorHAnsi" w:hAnsiTheme="minorHAnsi" w:cstheme="minorHAnsi"/>
      </w:rPr>
      <w:tab/>
    </w:r>
    <w:r w:rsidR="002E02BE">
      <w:rPr>
        <w:rFonts w:asciiTheme="minorHAnsi" w:hAnsiTheme="minorHAnsi" w:cstheme="minorHAnsi"/>
      </w:rPr>
      <w:tab/>
    </w:r>
    <w:r w:rsidRPr="004E6D87">
      <w:rPr>
        <w:rFonts w:asciiTheme="minorHAnsi" w:hAnsiTheme="minorHAnsi" w:cstheme="minorHAnsi"/>
      </w:rPr>
      <w:pgNum/>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A931" w14:textId="77777777" w:rsidR="004E6D87" w:rsidRPr="004E6D87" w:rsidRDefault="004E6D87" w:rsidP="004E6D87">
    <w:pPr>
      <w:pStyle w:val="a3"/>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3B07" w14:textId="77777777" w:rsidR="00546E45" w:rsidRDefault="00546E45">
      <w:r>
        <w:separator/>
      </w:r>
    </w:p>
  </w:footnote>
  <w:footnote w:type="continuationSeparator" w:id="0">
    <w:p w14:paraId="1D3601D5" w14:textId="77777777" w:rsidR="00546E45" w:rsidRDefault="00546E45">
      <w:r>
        <w:continuationSeparator/>
      </w:r>
    </w:p>
  </w:footnote>
  <w:footnote w:id="1">
    <w:p w14:paraId="1216E7ED" w14:textId="7E3409F4" w:rsidR="007746E3" w:rsidRPr="00D67B3C" w:rsidRDefault="007746E3" w:rsidP="007746E3">
      <w:pPr>
        <w:pStyle w:val="a6"/>
        <w:ind w:firstLine="0"/>
      </w:pPr>
      <w:r>
        <w:t xml:space="preserve"># </w:t>
      </w:r>
      <w:r w:rsidRPr="00D67B3C">
        <w:t xml:space="preserve">This </w:t>
      </w:r>
      <w:r w:rsidR="0040008C">
        <w:t xml:space="preserve">is </w:t>
      </w:r>
      <w:r w:rsidR="00A82E5F">
        <w:t>a</w:t>
      </w:r>
      <w:r w:rsidR="0040008C">
        <w:t xml:space="preserve"> </w:t>
      </w:r>
      <w:r w:rsidRPr="00D67B3C">
        <w:t xml:space="preserve">paper </w:t>
      </w:r>
      <w:r w:rsidR="00A82E5F">
        <w:t xml:space="preserve">for </w:t>
      </w:r>
      <w:r w:rsidRPr="00D67B3C">
        <w:t xml:space="preserve">the </w:t>
      </w:r>
      <w:r w:rsidR="00F62542">
        <w:t>8</w:t>
      </w:r>
      <w:r w:rsidR="00A82E5F" w:rsidRPr="00A82E5F">
        <w:rPr>
          <w:vertAlign w:val="superscript"/>
        </w:rPr>
        <w:t>th</w:t>
      </w:r>
      <w:r w:rsidR="00A82E5F">
        <w:t xml:space="preserve"> Applied Energy</w:t>
      </w:r>
      <w:r w:rsidR="00F62542">
        <w:t xml:space="preserve"> Symposium</w:t>
      </w:r>
      <w:r w:rsidR="00A82E5F">
        <w:t xml:space="preserve"> - </w:t>
      </w:r>
      <w:r w:rsidR="00F62542">
        <w:t>CUE</w:t>
      </w:r>
      <w:r w:rsidR="0040008C">
        <w:t xml:space="preserve">2022, </w:t>
      </w:r>
      <w:r w:rsidR="00F62542">
        <w:t>Sept. 24-27</w:t>
      </w:r>
      <w:r w:rsidR="00A82E5F">
        <w:t xml:space="preserve">, 2022, </w:t>
      </w:r>
      <w:r w:rsidR="00F62542">
        <w:t>Matsue, Japan</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212C" w14:textId="79E6E380" w:rsidR="00E9235E" w:rsidRPr="00036675" w:rsidRDefault="00E9235E" w:rsidP="00E9235E">
    <w:pPr>
      <w:overflowPunct/>
      <w:autoSpaceDE/>
      <w:autoSpaceDN/>
      <w:adjustRightInd/>
      <w:ind w:right="27"/>
      <w:jc w:val="center"/>
      <w:textAlignment w:val="auto"/>
      <w:rPr>
        <w:rFonts w:ascii="Helvetica" w:eastAsia="Times New Roman" w:hAnsi="Helvetica" w:cs="Arial"/>
        <w:color w:val="767171" w:themeColor="background2" w:themeShade="80"/>
        <w:shd w:val="clear" w:color="auto" w:fill="FFFFFF"/>
        <w:lang w:eastAsia="zh-CN"/>
      </w:rPr>
    </w:pPr>
    <w:r>
      <w:rPr>
        <w:rFonts w:ascii="Calibri" w:hAnsi="Calibri"/>
        <w:b/>
        <w:bCs/>
        <w:sz w:val="24"/>
        <w:szCs w:val="24"/>
      </w:rPr>
      <w:t xml:space="preserve">                                 </w:t>
    </w:r>
    <w:r w:rsidR="00861AF4">
      <w:rPr>
        <w:rFonts w:ascii="Calibri" w:hAnsi="Calibri"/>
        <w:b/>
        <w:bCs/>
        <w:sz w:val="24"/>
        <w:szCs w:val="24"/>
      </w:rPr>
      <w:t xml:space="preserve"> </w:t>
    </w:r>
    <w:r w:rsidRPr="002E02BE">
      <w:rPr>
        <w:rFonts w:ascii="Helvetica" w:hAnsi="Helvetica"/>
        <w:b/>
        <w:bCs/>
        <w:color w:val="767171" w:themeColor="background2" w:themeShade="80"/>
        <w:sz w:val="28"/>
        <w:szCs w:val="28"/>
      </w:rPr>
      <w:t xml:space="preserve">Energy Proceedings   </w:t>
    </w:r>
    <w:r w:rsidR="002E02BE">
      <w:rPr>
        <w:rFonts w:ascii="Helvetica" w:hAnsi="Helvetica"/>
        <w:b/>
        <w:bCs/>
        <w:color w:val="767171" w:themeColor="background2" w:themeShade="80"/>
        <w:sz w:val="28"/>
        <w:szCs w:val="28"/>
      </w:rPr>
      <w:t xml:space="preserve"> </w:t>
    </w:r>
    <w:r w:rsidRPr="002E02BE">
      <w:rPr>
        <w:rFonts w:ascii="Helvetica" w:hAnsi="Helvetica"/>
        <w:b/>
        <w:bCs/>
        <w:color w:val="767171" w:themeColor="background2" w:themeShade="80"/>
        <w:sz w:val="28"/>
        <w:szCs w:val="28"/>
      </w:rPr>
      <w:t xml:space="preserve">              </w:t>
    </w:r>
    <w:r w:rsidRPr="00036675">
      <w:rPr>
        <w:rFonts w:ascii="Helvetica" w:eastAsia="Times New Roman" w:hAnsi="Helvetica" w:cs="Arial"/>
        <w:color w:val="767171" w:themeColor="background2" w:themeShade="80"/>
        <w:sz w:val="18"/>
        <w:szCs w:val="18"/>
        <w:shd w:val="clear" w:color="auto" w:fill="FFFFFF"/>
        <w:lang w:eastAsia="zh-CN"/>
      </w:rPr>
      <w:t>ISSN 2004-2965</w:t>
    </w:r>
  </w:p>
  <w:p w14:paraId="2F0CB63D" w14:textId="52FF552F" w:rsidR="00E9235E" w:rsidRPr="00861AF4" w:rsidRDefault="00E9235E" w:rsidP="00E9235E">
    <w:pPr>
      <w:ind w:firstLine="357"/>
      <w:jc w:val="center"/>
      <w:rPr>
        <w:rFonts w:ascii="Helvetica" w:hAnsi="Helvetica"/>
        <w:b/>
        <w:bCs/>
        <w:sz w:val="22"/>
        <w:szCs w:val="22"/>
      </w:rPr>
    </w:pPr>
    <w:r w:rsidRPr="002E02BE">
      <w:rPr>
        <w:rFonts w:ascii="Helvetica" w:hAnsi="Helvetica"/>
        <w:color w:val="767171" w:themeColor="background2" w:themeShade="80"/>
        <w:sz w:val="22"/>
        <w:szCs w:val="22"/>
      </w:rPr>
      <w:t>20</w:t>
    </w:r>
    <w:r w:rsidR="0040008C">
      <w:rPr>
        <w:rFonts w:ascii="Helvetica" w:hAnsi="Helvetica"/>
        <w:color w:val="767171" w:themeColor="background2" w:themeShade="80"/>
        <w:sz w:val="22"/>
        <w:szCs w:val="22"/>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NDQwNjezMLA0NDJX0lEKTi0uzszPAykwqQUAn+8lVywAAAA="/>
  </w:docVars>
  <w:rsids>
    <w:rsidRoot w:val="009364A9"/>
    <w:rsid w:val="000110EC"/>
    <w:rsid w:val="000141E5"/>
    <w:rsid w:val="00014AC9"/>
    <w:rsid w:val="000154D0"/>
    <w:rsid w:val="0001623A"/>
    <w:rsid w:val="000169B8"/>
    <w:rsid w:val="0002265A"/>
    <w:rsid w:val="00022777"/>
    <w:rsid w:val="00036675"/>
    <w:rsid w:val="00036C38"/>
    <w:rsid w:val="00041358"/>
    <w:rsid w:val="000464CE"/>
    <w:rsid w:val="0005694D"/>
    <w:rsid w:val="000617B2"/>
    <w:rsid w:val="000635C9"/>
    <w:rsid w:val="00063A04"/>
    <w:rsid w:val="0006763C"/>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2A44"/>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3E4E"/>
    <w:rsid w:val="001C60CD"/>
    <w:rsid w:val="001C638D"/>
    <w:rsid w:val="001C6DA3"/>
    <w:rsid w:val="001C71DE"/>
    <w:rsid w:val="001D2821"/>
    <w:rsid w:val="001D2A0A"/>
    <w:rsid w:val="001D34AA"/>
    <w:rsid w:val="001D4DF2"/>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C13B5"/>
    <w:rsid w:val="002D30BB"/>
    <w:rsid w:val="002D41E0"/>
    <w:rsid w:val="002D5F87"/>
    <w:rsid w:val="002E02BE"/>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67CA5"/>
    <w:rsid w:val="003700EA"/>
    <w:rsid w:val="00371184"/>
    <w:rsid w:val="00373EDE"/>
    <w:rsid w:val="00377482"/>
    <w:rsid w:val="00377DF8"/>
    <w:rsid w:val="0038021B"/>
    <w:rsid w:val="0038190A"/>
    <w:rsid w:val="003845A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008C"/>
    <w:rsid w:val="004025BC"/>
    <w:rsid w:val="00404328"/>
    <w:rsid w:val="0041386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B2D67"/>
    <w:rsid w:val="004C34EE"/>
    <w:rsid w:val="004C40DB"/>
    <w:rsid w:val="004C7BC6"/>
    <w:rsid w:val="004D28BB"/>
    <w:rsid w:val="004D3AF9"/>
    <w:rsid w:val="004D50C1"/>
    <w:rsid w:val="004D703D"/>
    <w:rsid w:val="004E06C7"/>
    <w:rsid w:val="004E4E33"/>
    <w:rsid w:val="004E6D87"/>
    <w:rsid w:val="004F04DD"/>
    <w:rsid w:val="004F676F"/>
    <w:rsid w:val="004F6F5C"/>
    <w:rsid w:val="00507A08"/>
    <w:rsid w:val="005131B2"/>
    <w:rsid w:val="0051549E"/>
    <w:rsid w:val="00516600"/>
    <w:rsid w:val="005206F0"/>
    <w:rsid w:val="0052089F"/>
    <w:rsid w:val="005218ED"/>
    <w:rsid w:val="00537E12"/>
    <w:rsid w:val="00542392"/>
    <w:rsid w:val="00543B8B"/>
    <w:rsid w:val="00543F7E"/>
    <w:rsid w:val="00546E45"/>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1AD8"/>
    <w:rsid w:val="00642137"/>
    <w:rsid w:val="006429AD"/>
    <w:rsid w:val="006449AB"/>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36180"/>
    <w:rsid w:val="0074015E"/>
    <w:rsid w:val="00740D05"/>
    <w:rsid w:val="00742762"/>
    <w:rsid w:val="00744A13"/>
    <w:rsid w:val="0074540A"/>
    <w:rsid w:val="00750814"/>
    <w:rsid w:val="00751189"/>
    <w:rsid w:val="00753BD6"/>
    <w:rsid w:val="00755478"/>
    <w:rsid w:val="00756580"/>
    <w:rsid w:val="00764EE9"/>
    <w:rsid w:val="00767EC4"/>
    <w:rsid w:val="007746E3"/>
    <w:rsid w:val="00775FF6"/>
    <w:rsid w:val="00781974"/>
    <w:rsid w:val="00785376"/>
    <w:rsid w:val="00785DB4"/>
    <w:rsid w:val="00786976"/>
    <w:rsid w:val="0079566C"/>
    <w:rsid w:val="007A058A"/>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516A"/>
    <w:rsid w:val="00816956"/>
    <w:rsid w:val="008252E2"/>
    <w:rsid w:val="00835F39"/>
    <w:rsid w:val="008366FB"/>
    <w:rsid w:val="00841D8A"/>
    <w:rsid w:val="00841E18"/>
    <w:rsid w:val="00842984"/>
    <w:rsid w:val="00851B25"/>
    <w:rsid w:val="008568A6"/>
    <w:rsid w:val="00857106"/>
    <w:rsid w:val="00861AF4"/>
    <w:rsid w:val="00863A68"/>
    <w:rsid w:val="008658CF"/>
    <w:rsid w:val="00870F97"/>
    <w:rsid w:val="00873417"/>
    <w:rsid w:val="00874CC2"/>
    <w:rsid w:val="008751B7"/>
    <w:rsid w:val="00884C1F"/>
    <w:rsid w:val="008872B8"/>
    <w:rsid w:val="0089096D"/>
    <w:rsid w:val="00891161"/>
    <w:rsid w:val="00892167"/>
    <w:rsid w:val="00895E82"/>
    <w:rsid w:val="008A2EEB"/>
    <w:rsid w:val="008A7341"/>
    <w:rsid w:val="008B029A"/>
    <w:rsid w:val="008B508A"/>
    <w:rsid w:val="008B5179"/>
    <w:rsid w:val="008B5719"/>
    <w:rsid w:val="008D6430"/>
    <w:rsid w:val="008E70DB"/>
    <w:rsid w:val="008F1779"/>
    <w:rsid w:val="008F19A6"/>
    <w:rsid w:val="008F298F"/>
    <w:rsid w:val="008F5564"/>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552F"/>
    <w:rsid w:val="009C6567"/>
    <w:rsid w:val="009D18EA"/>
    <w:rsid w:val="009D6FA1"/>
    <w:rsid w:val="009E2C01"/>
    <w:rsid w:val="009E6118"/>
    <w:rsid w:val="009F02E0"/>
    <w:rsid w:val="009F39BB"/>
    <w:rsid w:val="009F5D52"/>
    <w:rsid w:val="009F787B"/>
    <w:rsid w:val="00A012FC"/>
    <w:rsid w:val="00A07F34"/>
    <w:rsid w:val="00A1527A"/>
    <w:rsid w:val="00A16077"/>
    <w:rsid w:val="00A224E5"/>
    <w:rsid w:val="00A33DF0"/>
    <w:rsid w:val="00A4080B"/>
    <w:rsid w:val="00A466E3"/>
    <w:rsid w:val="00A522E9"/>
    <w:rsid w:val="00A636B3"/>
    <w:rsid w:val="00A63E0D"/>
    <w:rsid w:val="00A6794E"/>
    <w:rsid w:val="00A714A8"/>
    <w:rsid w:val="00A7270F"/>
    <w:rsid w:val="00A72E3A"/>
    <w:rsid w:val="00A82E5F"/>
    <w:rsid w:val="00A82EE7"/>
    <w:rsid w:val="00A841C0"/>
    <w:rsid w:val="00A9257B"/>
    <w:rsid w:val="00A92B18"/>
    <w:rsid w:val="00A93C1E"/>
    <w:rsid w:val="00A9678E"/>
    <w:rsid w:val="00AA1CD0"/>
    <w:rsid w:val="00AA3C13"/>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28DD"/>
    <w:rsid w:val="00B32A2C"/>
    <w:rsid w:val="00B354F3"/>
    <w:rsid w:val="00B52FD4"/>
    <w:rsid w:val="00B53C60"/>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204B"/>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2B2F"/>
    <w:rsid w:val="00CF746D"/>
    <w:rsid w:val="00D01F12"/>
    <w:rsid w:val="00D05669"/>
    <w:rsid w:val="00D16F10"/>
    <w:rsid w:val="00D22697"/>
    <w:rsid w:val="00D242F4"/>
    <w:rsid w:val="00D25322"/>
    <w:rsid w:val="00D25577"/>
    <w:rsid w:val="00D27A27"/>
    <w:rsid w:val="00D319A3"/>
    <w:rsid w:val="00D33941"/>
    <w:rsid w:val="00D35A52"/>
    <w:rsid w:val="00D36D66"/>
    <w:rsid w:val="00D4415C"/>
    <w:rsid w:val="00D5067B"/>
    <w:rsid w:val="00D5538C"/>
    <w:rsid w:val="00D602B1"/>
    <w:rsid w:val="00D65BC6"/>
    <w:rsid w:val="00D67B3C"/>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227FA"/>
    <w:rsid w:val="00E32039"/>
    <w:rsid w:val="00E32DE2"/>
    <w:rsid w:val="00E40367"/>
    <w:rsid w:val="00E4188B"/>
    <w:rsid w:val="00E41D5B"/>
    <w:rsid w:val="00E41E52"/>
    <w:rsid w:val="00E434BF"/>
    <w:rsid w:val="00E51AD4"/>
    <w:rsid w:val="00E5390B"/>
    <w:rsid w:val="00E657F0"/>
    <w:rsid w:val="00E673F9"/>
    <w:rsid w:val="00E71617"/>
    <w:rsid w:val="00E72150"/>
    <w:rsid w:val="00E8426F"/>
    <w:rsid w:val="00E86901"/>
    <w:rsid w:val="00E87AEA"/>
    <w:rsid w:val="00E9235E"/>
    <w:rsid w:val="00E9273D"/>
    <w:rsid w:val="00E94B15"/>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0065"/>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54D00"/>
    <w:rsid w:val="00F573B7"/>
    <w:rsid w:val="00F61CB5"/>
    <w:rsid w:val="00F62542"/>
    <w:rsid w:val="00F65C8A"/>
    <w:rsid w:val="00F662DB"/>
    <w:rsid w:val="00F7612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33EE"/>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宋体" w:hAnsi="New York"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w:hAnsi="Times"/>
      <w:lang w:val="en-US" w:eastAsia="en-US"/>
    </w:rPr>
  </w:style>
  <w:style w:type="paragraph" w:styleId="3">
    <w:name w:val="heading 3"/>
    <w:basedOn w:val="a"/>
    <w:next w:val="a"/>
    <w:qFormat/>
    <w:pPr>
      <w:keepNext/>
      <w:outlineLvl w:val="2"/>
    </w:pPr>
    <w:rPr>
      <w:u w:val="single"/>
    </w:rPr>
  </w:style>
  <w:style w:type="paragraph" w:styleId="4">
    <w:name w:val="heading 4"/>
    <w:basedOn w:val="a"/>
    <w:next w:val="a"/>
    <w:qFormat/>
    <w:pPr>
      <w:keepNext/>
      <w:ind w:firstLine="357"/>
      <w:jc w:val="left"/>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link w:val="a5"/>
    <w:uiPriority w:val="99"/>
    <w:pPr>
      <w:tabs>
        <w:tab w:val="center" w:pos="5760"/>
        <w:tab w:val="right" w:pos="10800"/>
      </w:tabs>
    </w:pPr>
  </w:style>
  <w:style w:type="paragraph" w:styleId="a4">
    <w:name w:val="header"/>
    <w:basedOn w:val="a"/>
    <w:next w:val="a3"/>
  </w:style>
  <w:style w:type="paragraph" w:styleId="a6">
    <w:name w:val="footnote text"/>
    <w:basedOn w:val="a"/>
    <w:semiHidden/>
    <w:pPr>
      <w:ind w:firstLine="360"/>
    </w:pPr>
    <w:rPr>
      <w:sz w:val="16"/>
    </w:rPr>
  </w:style>
  <w:style w:type="paragraph" w:customStyle="1" w:styleId="AbstractClauseTitle">
    <w:name w:val="Abstract Clause Title"/>
    <w:basedOn w:val="a"/>
    <w:next w:val="a7"/>
    <w:pPr>
      <w:keepNext/>
    </w:pPr>
    <w:rPr>
      <w:rFonts w:ascii="Helvetica" w:hAnsi="Helvetica"/>
      <w:b/>
      <w:caps/>
    </w:rPr>
  </w:style>
  <w:style w:type="paragraph" w:styleId="a7">
    <w:name w:val="Body Text Indent"/>
    <w:basedOn w:val="a"/>
    <w:pPr>
      <w:ind w:firstLine="360"/>
    </w:pPr>
  </w:style>
  <w:style w:type="paragraph" w:customStyle="1" w:styleId="AcknowledgmentsClauseT">
    <w:name w:val="Acknowledgments Clause T"/>
    <w:basedOn w:val="a"/>
    <w:next w:val="a7"/>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7"/>
    <w:pPr>
      <w:spacing w:before="900"/>
      <w:jc w:val="right"/>
    </w:pPr>
    <w:rPr>
      <w:rFonts w:ascii="Helvetica" w:hAnsi="Helvetica"/>
      <w:b/>
      <w:sz w:val="36"/>
    </w:rPr>
  </w:style>
  <w:style w:type="paragraph" w:customStyle="1" w:styleId="EquationNumber">
    <w:name w:val="Equation Number"/>
    <w:basedOn w:val="a"/>
    <w:next w:val="a7"/>
    <w:pPr>
      <w:jc w:val="right"/>
    </w:pPr>
  </w:style>
  <w:style w:type="paragraph" w:customStyle="1" w:styleId="FigureCaption">
    <w:name w:val="Figure Caption"/>
    <w:basedOn w:val="a"/>
    <w:next w:val="a7"/>
    <w:pPr>
      <w:jc w:val="center"/>
    </w:pPr>
    <w:rPr>
      <w:rFonts w:ascii="Helvetica" w:hAnsi="Helvetica"/>
      <w:b/>
    </w:rPr>
  </w:style>
  <w:style w:type="paragraph" w:customStyle="1" w:styleId="NomenclatureClauseTitl">
    <w:name w:val="Nomenclature Clause Titl"/>
    <w:basedOn w:val="a"/>
    <w:next w:val="a7"/>
    <w:pPr>
      <w:keepNext/>
      <w:spacing w:before="240"/>
    </w:pPr>
    <w:rPr>
      <w:rFonts w:ascii="Helvetica" w:hAnsi="Helvetica"/>
      <w:b/>
      <w:caps/>
    </w:rPr>
  </w:style>
  <w:style w:type="paragraph" w:customStyle="1" w:styleId="ReferencesClauseTitle">
    <w:name w:val="References Clause Title"/>
    <w:basedOn w:val="a"/>
    <w:next w:val="a7"/>
    <w:pPr>
      <w:keepNext/>
      <w:spacing w:before="240"/>
    </w:pPr>
    <w:rPr>
      <w:rFonts w:ascii="Helvetica" w:hAnsi="Helvetica"/>
      <w:b/>
      <w:caps/>
    </w:rPr>
  </w:style>
  <w:style w:type="paragraph" w:customStyle="1" w:styleId="TableCaption">
    <w:name w:val="Table Caption"/>
    <w:basedOn w:val="a"/>
    <w:next w:val="a7"/>
    <w:pPr>
      <w:jc w:val="center"/>
    </w:pPr>
    <w:rPr>
      <w:rFonts w:ascii="Helvetica" w:hAnsi="Helvetica"/>
      <w:b/>
    </w:rPr>
  </w:style>
  <w:style w:type="paragraph" w:customStyle="1" w:styleId="TextHeading1">
    <w:name w:val="Text Heading 1"/>
    <w:basedOn w:val="a"/>
    <w:next w:val="a7"/>
    <w:pPr>
      <w:keepNext/>
      <w:spacing w:before="240"/>
    </w:pPr>
    <w:rPr>
      <w:rFonts w:ascii="Helvetica" w:hAnsi="Helvetica"/>
      <w:b/>
      <w:caps/>
    </w:rPr>
  </w:style>
  <w:style w:type="paragraph" w:customStyle="1" w:styleId="TextHeading2">
    <w:name w:val="Text Heading 2"/>
    <w:basedOn w:val="a"/>
    <w:next w:val="a7"/>
    <w:pPr>
      <w:keepNext/>
      <w:spacing w:before="240"/>
    </w:pPr>
    <w:rPr>
      <w:rFonts w:ascii="Helvetica" w:hAnsi="Helvetica"/>
      <w:b/>
      <w:u w:val="single"/>
    </w:rPr>
  </w:style>
  <w:style w:type="paragraph" w:customStyle="1" w:styleId="TextHeading3">
    <w:name w:val="Text Heading 3"/>
    <w:basedOn w:val="a"/>
    <w:next w:val="a7"/>
    <w:pPr>
      <w:spacing w:before="240"/>
      <w:ind w:left="360"/>
    </w:pPr>
    <w:rPr>
      <w:rFonts w:ascii="Helvetica" w:hAnsi="Helvetica"/>
      <w:b/>
      <w:u w:val="single"/>
    </w:rPr>
  </w:style>
  <w:style w:type="paragraph" w:styleId="a8">
    <w:name w:val="Title"/>
    <w:basedOn w:val="a"/>
    <w:qFormat/>
    <w:rsid w:val="00080F8F"/>
    <w:pPr>
      <w:spacing w:before="760"/>
      <w:jc w:val="center"/>
    </w:pPr>
    <w:rPr>
      <w:rFonts w:ascii="Helvetica" w:hAnsi="Helvetica"/>
      <w:b/>
      <w:sz w:val="24"/>
    </w:rPr>
  </w:style>
  <w:style w:type="character" w:styleId="a9">
    <w:name w:val="Hyperlink"/>
    <w:basedOn w:val="a0"/>
    <w:rPr>
      <w:color w:val="0000FF"/>
      <w:u w:val="single"/>
    </w:rPr>
  </w:style>
  <w:style w:type="paragraph" w:styleId="aa">
    <w:name w:val="Body Text"/>
    <w:basedOn w:val="a"/>
    <w:pPr>
      <w:overflowPunct/>
      <w:autoSpaceDE/>
      <w:autoSpaceDN/>
      <w:adjustRightInd/>
      <w:textAlignment w:val="auto"/>
    </w:pPr>
    <w:rPr>
      <w:rFonts w:ascii="Times New Roman" w:hAnsi="Times New Roman"/>
      <w:sz w:val="24"/>
      <w:szCs w:val="24"/>
      <w:lang w:eastAsia="zh-CN"/>
    </w:rPr>
  </w:style>
  <w:style w:type="character" w:styleId="ab">
    <w:name w:val="Strong"/>
    <w:basedOn w:val="a0"/>
    <w:qFormat/>
    <w:rPr>
      <w:b/>
      <w:bCs/>
    </w:rPr>
  </w:style>
  <w:style w:type="paragraph" w:styleId="2">
    <w:name w:val="Body Text Indent 2"/>
    <w:basedOn w:val="a"/>
    <w:pPr>
      <w:ind w:firstLine="357"/>
    </w:pPr>
  </w:style>
  <w:style w:type="paragraph" w:styleId="ac">
    <w:name w:val="Balloon Text"/>
    <w:basedOn w:val="a"/>
    <w:semiHidden/>
    <w:rsid w:val="002F3023"/>
    <w:rPr>
      <w:rFonts w:ascii="Tahoma" w:hAnsi="Tahoma" w:cs="Tahoma"/>
      <w:sz w:val="16"/>
      <w:szCs w:val="16"/>
    </w:rPr>
  </w:style>
  <w:style w:type="table" w:styleId="ad">
    <w:name w:val="Table Grid"/>
    <w:basedOn w:val="a1"/>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rsid w:val="00680B1C"/>
    <w:rPr>
      <w:color w:val="800080"/>
      <w:u w:val="single"/>
    </w:rPr>
  </w:style>
  <w:style w:type="character" w:styleId="af">
    <w:name w:val="annotation reference"/>
    <w:basedOn w:val="a0"/>
    <w:semiHidden/>
    <w:rsid w:val="00273AD6"/>
    <w:rPr>
      <w:sz w:val="16"/>
      <w:szCs w:val="16"/>
    </w:rPr>
  </w:style>
  <w:style w:type="paragraph" w:styleId="af0">
    <w:name w:val="annotation text"/>
    <w:basedOn w:val="a"/>
    <w:semiHidden/>
    <w:rsid w:val="00273AD6"/>
  </w:style>
  <w:style w:type="paragraph" w:styleId="af1">
    <w:name w:val="annotation subject"/>
    <w:basedOn w:val="af0"/>
    <w:next w:val="af0"/>
    <w:semiHidden/>
    <w:rsid w:val="00273AD6"/>
    <w:rPr>
      <w:b/>
      <w:bCs/>
    </w:rPr>
  </w:style>
  <w:style w:type="character" w:styleId="af2">
    <w:name w:val="Subtle Emphasis"/>
    <w:basedOn w:val="a0"/>
    <w:uiPriority w:val="19"/>
    <w:qFormat/>
    <w:rsid w:val="006B6711"/>
    <w:rPr>
      <w:i/>
      <w:iCs/>
      <w:color w:val="808080"/>
    </w:rPr>
  </w:style>
  <w:style w:type="paragraph" w:styleId="af3">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af4">
    <w:name w:val="List Paragraph"/>
    <w:basedOn w:val="a"/>
    <w:uiPriority w:val="34"/>
    <w:qFormat/>
    <w:rsid w:val="009364A9"/>
    <w:pPr>
      <w:ind w:firstLineChars="200" w:firstLine="420"/>
    </w:pPr>
  </w:style>
  <w:style w:type="character" w:customStyle="1" w:styleId="a5">
    <w:name w:val="页脚 字符"/>
    <w:basedOn w:val="a0"/>
    <w:link w:val="a3"/>
    <w:uiPriority w:val="99"/>
    <w:rsid w:val="00D67B3C"/>
    <w:rPr>
      <w:rFonts w:ascii="Times" w:hAnsi="Times"/>
      <w:lang w:val="en-US" w:eastAsia="en-US"/>
    </w:rPr>
  </w:style>
  <w:style w:type="character" w:styleId="af5">
    <w:name w:val="footnote reference"/>
    <w:basedOn w:val="a0"/>
    <w:uiPriority w:val="99"/>
    <w:semiHidden/>
    <w:unhideWhenUsed/>
    <w:rsid w:val="00D6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274602289">
      <w:bodyDiv w:val="1"/>
      <w:marLeft w:val="0"/>
      <w:marRight w:val="0"/>
      <w:marTop w:val="0"/>
      <w:marBottom w:val="0"/>
      <w:divBdr>
        <w:top w:val="none" w:sz="0" w:space="0" w:color="auto"/>
        <w:left w:val="none" w:sz="0" w:space="0" w:color="auto"/>
        <w:bottom w:val="none" w:sz="0" w:space="0" w:color="auto"/>
        <w:right w:val="none" w:sz="0" w:space="0" w:color="auto"/>
      </w:divBdr>
    </w:div>
    <w:div w:id="304435168">
      <w:bodyDiv w:val="1"/>
      <w:marLeft w:val="0"/>
      <w:marRight w:val="0"/>
      <w:marTop w:val="0"/>
      <w:marBottom w:val="0"/>
      <w:divBdr>
        <w:top w:val="none" w:sz="0" w:space="0" w:color="auto"/>
        <w:left w:val="none" w:sz="0" w:space="0" w:color="auto"/>
        <w:bottom w:val="none" w:sz="0" w:space="0" w:color="auto"/>
        <w:right w:val="none" w:sz="0" w:space="0" w:color="auto"/>
      </w:divBdr>
    </w:div>
    <w:div w:id="785470541">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EBAF-CFDB-4108-9940-E61A6FD6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Template_ICAE2019.dotx</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Proceedings of</vt:lpstr>
    </vt:vector>
  </TitlesOfParts>
  <Company>ASME International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MK Jiang</cp:lastModifiedBy>
  <cp:revision>2</cp:revision>
  <cp:lastPrinted>2007-05-02T09:59:00Z</cp:lastPrinted>
  <dcterms:created xsi:type="dcterms:W3CDTF">2022-07-01T08:39:00Z</dcterms:created>
  <dcterms:modified xsi:type="dcterms:W3CDTF">2022-07-01T08:39:00Z</dcterms:modified>
</cp:coreProperties>
</file>